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2217B" w14:textId="2EFA82AB" w:rsidR="005E29A6" w:rsidRDefault="002D5FF6" w:rsidP="005E29A6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  <w:lang w:val="en"/>
        </w:rPr>
        <w:t>83</w:t>
      </w:r>
      <w:r w:rsidR="005E29A6"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  <w:t>期团队例会（月例会）</w:t>
      </w:r>
    </w:p>
    <w:p w14:paraId="4FCBE44C" w14:textId="20023E56" w:rsidR="005E29A6" w:rsidRPr="00413219" w:rsidRDefault="00F13E5B" w:rsidP="00413219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七</w:t>
      </w:r>
      <w:r w:rsidR="005E29A6" w:rsidRPr="0041321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月工作总结</w:t>
      </w:r>
    </w:p>
    <w:p w14:paraId="25ECD13E" w14:textId="3B6D0E37" w:rsidR="007E3BA2" w:rsidRPr="00167CA0" w:rsidRDefault="007E3BA2" w:rsidP="00167CA0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团队建设：</w:t>
      </w:r>
    </w:p>
    <w:p w14:paraId="075CA07F" w14:textId="0DD5FC67" w:rsidR="005E29A6" w:rsidRDefault="001E0BC0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1E0BC0">
        <w:rPr>
          <w:rFonts w:ascii="Times New Roman" w:eastAsia="仿宋" w:hAnsi="Times New Roman" w:cs="Times New Roman"/>
          <w:kern w:val="0"/>
          <w:sz w:val="28"/>
          <w:szCs w:val="28"/>
        </w:rPr>
        <w:t>参加</w:t>
      </w:r>
      <w:proofErr w:type="gramStart"/>
      <w:r w:rsidRPr="001E0BC0">
        <w:rPr>
          <w:rFonts w:ascii="Times New Roman" w:eastAsia="仿宋" w:hAnsi="Times New Roman" w:cs="Times New Roman"/>
          <w:kern w:val="0"/>
          <w:sz w:val="28"/>
          <w:szCs w:val="28"/>
        </w:rPr>
        <w:t>迈曦软件</w:t>
      </w:r>
      <w:proofErr w:type="gramEnd"/>
      <w:r w:rsidRPr="001E0BC0">
        <w:rPr>
          <w:rFonts w:ascii="Times New Roman" w:eastAsia="仿宋" w:hAnsi="Times New Roman" w:cs="Times New Roman"/>
          <w:kern w:val="0"/>
          <w:sz w:val="28"/>
          <w:szCs w:val="28"/>
        </w:rPr>
        <w:t>技术交流会议</w:t>
      </w:r>
      <w:r w:rsid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1B6AC7C" w14:textId="1C85026C" w:rsidR="00167CA0" w:rsidRPr="00167CA0" w:rsidRDefault="006D06E9" w:rsidP="00167CA0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167CA0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79B9266D" w14:textId="5F3EDA22" w:rsidR="00F13E5B" w:rsidRPr="00333002" w:rsidRDefault="001E0BC0" w:rsidP="00F13E5B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封装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及改写</w:t>
      </w:r>
      <w:r w:rsidRP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控制模块结构体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、初始化函数、</w:t>
      </w:r>
      <w:r w:rsidRP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计算函数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DLL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通道赋值取值函数</w:t>
      </w:r>
      <w:r w:rsidRP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等</w:t>
      </w:r>
      <w:r w:rsidR="005B7D1E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DD3999E" w14:textId="73EDA7A3" w:rsidR="00167CA0" w:rsidRDefault="001E0BC0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开发</w:t>
      </w:r>
      <w:r w:rsidRP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多体模块与控制模块数据传递函数</w:t>
      </w:r>
      <w:r w:rsidR="005B7D1E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DC73550" w14:textId="11746A49" w:rsidR="001E0BC0" w:rsidRDefault="001E0BC0" w:rsidP="001E0BC0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控制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模块</w:t>
      </w:r>
      <w:r w:rsidRP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输入参数调整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DLL</w:t>
      </w:r>
      <w:r w:rsidRP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输出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通道</w:t>
      </w:r>
      <w:r w:rsidRP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测试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BB30304" w14:textId="3D82F883" w:rsidR="001E0BC0" w:rsidRDefault="001E0BC0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变桨执行器二阶微分传递函数通解推导及功能开发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0B95B3D8" w14:textId="66C655D8" w:rsidR="001E0BC0" w:rsidRDefault="001E0BC0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变流器一阶微分传递函数通解推导及功能开发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1528497C" w14:textId="03D7C071" w:rsidR="005B7D1E" w:rsidRDefault="001E0BC0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完成正常发电工况功能集成控制模块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，</w:t>
      </w:r>
      <w:r w:rsidRPr="001E0BC0">
        <w:rPr>
          <w:rFonts w:ascii="Times New Roman" w:eastAsia="仿宋" w:hAnsi="Times New Roman" w:cs="Times New Roman"/>
          <w:kern w:val="0"/>
          <w:sz w:val="28"/>
          <w:szCs w:val="28"/>
        </w:rPr>
        <w:t>初步调通</w:t>
      </w:r>
      <w:r w:rsidRP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气动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 w:rsidRPr="001E0BC0">
        <w:rPr>
          <w:rFonts w:ascii="Times New Roman" w:eastAsia="仿宋" w:hAnsi="Times New Roman" w:cs="Times New Roman"/>
          <w:kern w:val="0"/>
          <w:sz w:val="28"/>
          <w:szCs w:val="28"/>
        </w:rPr>
        <w:t>多体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 w:rsidRPr="001E0BC0">
        <w:rPr>
          <w:rFonts w:ascii="Times New Roman" w:eastAsia="仿宋" w:hAnsi="Times New Roman" w:cs="Times New Roman"/>
          <w:kern w:val="0"/>
          <w:sz w:val="28"/>
          <w:szCs w:val="28"/>
        </w:rPr>
        <w:t>控制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模块耦合。</w:t>
      </w:r>
    </w:p>
    <w:p w14:paraId="23402AC1" w14:textId="4D2DC27D" w:rsidR="00333002" w:rsidRDefault="00167CA0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总结与</w:t>
      </w:r>
      <w:r w:rsid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计划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A65925" w14:paraId="7A2EFB9F" w14:textId="77777777" w:rsidTr="00A65925">
        <w:tc>
          <w:tcPr>
            <w:tcW w:w="2765" w:type="dxa"/>
          </w:tcPr>
          <w:p w14:paraId="2742102C" w14:textId="2CF1EC69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bookmarkStart w:id="0" w:name="_Hlk201928627"/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上月任务</w:t>
            </w:r>
          </w:p>
        </w:tc>
        <w:tc>
          <w:tcPr>
            <w:tcW w:w="2765" w:type="dxa"/>
          </w:tcPr>
          <w:p w14:paraId="2C732DE5" w14:textId="2893E83E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完成比例</w:t>
            </w:r>
          </w:p>
        </w:tc>
        <w:tc>
          <w:tcPr>
            <w:tcW w:w="2766" w:type="dxa"/>
          </w:tcPr>
          <w:p w14:paraId="59B46FB9" w14:textId="5F6E99E8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本月计划</w:t>
            </w:r>
          </w:p>
        </w:tc>
      </w:tr>
      <w:tr w:rsidR="00A65925" w14:paraId="782EF06A" w14:textId="77777777" w:rsidTr="00A65925">
        <w:tc>
          <w:tcPr>
            <w:tcW w:w="2765" w:type="dxa"/>
          </w:tcPr>
          <w:p w14:paraId="777806C8" w14:textId="1028A8D4" w:rsidR="00A65925" w:rsidRPr="00D84E6A" w:rsidRDefault="001E0BC0" w:rsidP="00D84E6A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编写控制模块与多体、气动的数据交互函数，集成控制模块</w:t>
            </w:r>
            <w:proofErr w:type="gramStart"/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进正常</w:t>
            </w:r>
            <w:proofErr w:type="gramEnd"/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发电工况。</w:t>
            </w:r>
          </w:p>
        </w:tc>
        <w:tc>
          <w:tcPr>
            <w:tcW w:w="2765" w:type="dxa"/>
          </w:tcPr>
          <w:p w14:paraId="52A928F5" w14:textId="207D2393" w:rsidR="00A65925" w:rsidRPr="00A4790B" w:rsidRDefault="00D84E6A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4790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</w:tcPr>
          <w:p w14:paraId="3E95140C" w14:textId="27ED62E3" w:rsidR="00A65925" w:rsidRPr="004A3133" w:rsidRDefault="001E0BC0" w:rsidP="00A6592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测试当前</w:t>
            </w:r>
            <w:r w:rsidRPr="001E0BC0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气动、多体、控制模块耦合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功能，</w:t>
            </w:r>
            <w:r w:rsidR="00AE3C44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测试加入湍流、水动的联调，测试停机等工况</w:t>
            </w:r>
          </w:p>
        </w:tc>
      </w:tr>
    </w:tbl>
    <w:bookmarkEnd w:id="0"/>
    <w:p w14:paraId="46AF2695" w14:textId="5FEFBBB9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文档完成情况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658"/>
        <w:gridCol w:w="1638"/>
      </w:tblGrid>
      <w:tr w:rsidR="00F13E5B" w14:paraId="48139A7B" w14:textId="77777777" w:rsidTr="001E4D92">
        <w:tc>
          <w:tcPr>
            <w:tcW w:w="6658" w:type="dxa"/>
          </w:tcPr>
          <w:p w14:paraId="7040F27C" w14:textId="77777777" w:rsidR="00F13E5B" w:rsidRDefault="00F13E5B" w:rsidP="001E4D92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已完成文档名称</w:t>
            </w:r>
          </w:p>
        </w:tc>
        <w:tc>
          <w:tcPr>
            <w:tcW w:w="1638" w:type="dxa"/>
          </w:tcPr>
          <w:p w14:paraId="06A376DC" w14:textId="77777777" w:rsidR="00F13E5B" w:rsidRDefault="00F13E5B" w:rsidP="001E4D92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完成人</w:t>
            </w:r>
          </w:p>
        </w:tc>
      </w:tr>
      <w:tr w:rsidR="00F13E5B" w:rsidRPr="0045447E" w14:paraId="78F008D2" w14:textId="77777777" w:rsidTr="001E4D92">
        <w:tc>
          <w:tcPr>
            <w:tcW w:w="6658" w:type="dxa"/>
          </w:tcPr>
          <w:p w14:paraId="331A423E" w14:textId="1A88971D" w:rsidR="00F13E5B" w:rsidRPr="0045447E" w:rsidRDefault="00AE3C44" w:rsidP="00F13E5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E3C44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DTU </w:t>
            </w:r>
            <w:proofErr w:type="spellStart"/>
            <w:r w:rsidRPr="00AE3C44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Casestab</w:t>
            </w:r>
            <w:proofErr w:type="spellEnd"/>
            <w:r w:rsidRPr="00AE3C44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开源项目研究报告</w:t>
            </w:r>
          </w:p>
        </w:tc>
        <w:tc>
          <w:tcPr>
            <w:tcW w:w="1638" w:type="dxa"/>
          </w:tcPr>
          <w:p w14:paraId="116C0B09" w14:textId="3E05CF94" w:rsidR="00F13E5B" w:rsidRPr="0045447E" w:rsidRDefault="00F13E5B" w:rsidP="00F13E5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郭翼泽</w:t>
            </w:r>
          </w:p>
        </w:tc>
      </w:tr>
    </w:tbl>
    <w:p w14:paraId="2FB735D6" w14:textId="77777777" w:rsidR="00F13E5B" w:rsidRPr="00F13E5B" w:rsidRDefault="00F13E5B" w:rsidP="00F13E5B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</w:p>
    <w:p w14:paraId="540C3659" w14:textId="758D3E5D" w:rsidR="00333002" w:rsidRDefault="00333002" w:rsidP="0045447E">
      <w:pPr>
        <w:pStyle w:val="a7"/>
        <w:numPr>
          <w:ilvl w:val="0"/>
          <w:numId w:val="15"/>
        </w:numPr>
        <w:spacing w:line="360" w:lineRule="auto"/>
        <w:ind w:firstLineChars="0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45447E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lastRenderedPageBreak/>
        <w:t>文档提交计划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658"/>
        <w:gridCol w:w="1510"/>
      </w:tblGrid>
      <w:tr w:rsidR="00C17FEC" w14:paraId="277F7467" w14:textId="77777777" w:rsidTr="00F13E5B">
        <w:trPr>
          <w:trHeight w:val="595"/>
        </w:trPr>
        <w:tc>
          <w:tcPr>
            <w:tcW w:w="6658" w:type="dxa"/>
          </w:tcPr>
          <w:p w14:paraId="284F910C" w14:textId="5665F73F" w:rsidR="00C17FEC" w:rsidRPr="0045447E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提交文档</w:t>
            </w:r>
          </w:p>
        </w:tc>
        <w:tc>
          <w:tcPr>
            <w:tcW w:w="1510" w:type="dxa"/>
          </w:tcPr>
          <w:p w14:paraId="0F7C3408" w14:textId="2445CDD5" w:rsidR="00C17FEC" w:rsidRPr="0045447E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</w:t>
            </w: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人</w:t>
            </w:r>
          </w:p>
        </w:tc>
      </w:tr>
      <w:tr w:rsidR="00C17FEC" w14:paraId="0E5757FA" w14:textId="77777777" w:rsidTr="00F13E5B">
        <w:trPr>
          <w:trHeight w:val="527"/>
        </w:trPr>
        <w:tc>
          <w:tcPr>
            <w:tcW w:w="6658" w:type="dxa"/>
          </w:tcPr>
          <w:p w14:paraId="5FA15F3E" w14:textId="0519FC98" w:rsidR="00C17FEC" w:rsidRPr="00D84E6A" w:rsidRDefault="00C17FEC" w:rsidP="00504FEE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10" w:type="dxa"/>
          </w:tcPr>
          <w:p w14:paraId="4CCFC6D5" w14:textId="50FC0A84" w:rsidR="00C17FEC" w:rsidRPr="00A4790B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FF86658" w14:textId="524B2822" w:rsidR="0045447E" w:rsidRPr="00C17FEC" w:rsidRDefault="0045447E" w:rsidP="00C17FEC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</w:p>
    <w:p w14:paraId="4732A751" w14:textId="12862ADE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年度考核指标进展</w:t>
      </w:r>
    </w:p>
    <w:p w14:paraId="6099CAB0" w14:textId="2E2B8351" w:rsidR="0043078F" w:rsidRP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功能求解器对标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”，目前已</w:t>
      </w:r>
      <w:r w:rsidR="00AE3C44">
        <w:rPr>
          <w:rFonts w:ascii="Times New Roman" w:eastAsia="仿宋" w:hAnsi="Times New Roman" w:cs="Times New Roman" w:hint="eastAsia"/>
          <w:kern w:val="0"/>
          <w:sz w:val="28"/>
          <w:szCs w:val="28"/>
        </w:rPr>
        <w:t>新增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</w:t>
      </w:r>
      <w:r w:rsidR="00AE3C44">
        <w:rPr>
          <w:rFonts w:ascii="Times New Roman" w:eastAsia="仿宋" w:hAnsi="Times New Roman" w:cs="Times New Roman" w:hint="eastAsia"/>
          <w:kern w:val="0"/>
          <w:sz w:val="28"/>
          <w:szCs w:val="28"/>
        </w:rPr>
        <w:t>Simulation</w:t>
      </w:r>
      <w:r w:rsidR="00AE3C44">
        <w:rPr>
          <w:rFonts w:ascii="Times New Roman" w:eastAsia="仿宋" w:hAnsi="Times New Roman" w:cs="Times New Roman" w:hint="eastAsia"/>
          <w:kern w:val="0"/>
          <w:sz w:val="28"/>
          <w:szCs w:val="28"/>
        </w:rPr>
        <w:t>中正常发电工况集成控制模块，实现</w:t>
      </w:r>
      <w:r w:rsidR="00AE3C44" w:rsidRPr="00AE3C44">
        <w:rPr>
          <w:rFonts w:ascii="Times New Roman" w:eastAsia="仿宋" w:hAnsi="Times New Roman" w:cs="Times New Roman" w:hint="eastAsia"/>
          <w:kern w:val="0"/>
          <w:sz w:val="28"/>
          <w:szCs w:val="28"/>
        </w:rPr>
        <w:t>气动、多体、控制模块耦合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 w:rsidR="00AE3C44">
        <w:rPr>
          <w:rFonts w:ascii="Times New Roman" w:eastAsia="仿宋" w:hAnsi="Times New Roman" w:cs="Times New Roman" w:hint="eastAsia"/>
          <w:kern w:val="0"/>
          <w:sz w:val="28"/>
          <w:szCs w:val="28"/>
        </w:rPr>
        <w:t>8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0%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B3023CD" w14:textId="6D7C510E" w:rsidR="0043078F" w:rsidRP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模型线性化求解器编写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”，目前已完成</w:t>
      </w:r>
      <w:r w:rsidR="00C117AD">
        <w:rPr>
          <w:rFonts w:ascii="Times New Roman" w:eastAsia="仿宋" w:hAnsi="Times New Roman" w:cs="Times New Roman" w:hint="eastAsia"/>
          <w:kern w:val="0"/>
          <w:sz w:val="28"/>
          <w:szCs w:val="28"/>
        </w:rPr>
        <w:t>工况点稳态变形量计算方法编写，完成</w:t>
      </w:r>
      <w:r w:rsidR="00C117AD" w:rsidRPr="00C117AD">
        <w:rPr>
          <w:rFonts w:ascii="Times New Roman" w:eastAsia="仿宋" w:hAnsi="Times New Roman" w:cs="Times New Roman" w:hint="eastAsia"/>
          <w:kern w:val="0"/>
          <w:sz w:val="28"/>
          <w:szCs w:val="28"/>
        </w:rPr>
        <w:t>数值扰动加线性回归的线性化方法</w:t>
      </w:r>
      <w:r w:rsidR="00C117AD">
        <w:rPr>
          <w:rFonts w:ascii="Times New Roman" w:eastAsia="仿宋" w:hAnsi="Times New Roman" w:cs="Times New Roman" w:hint="eastAsia"/>
          <w:kern w:val="0"/>
          <w:sz w:val="28"/>
          <w:szCs w:val="28"/>
        </w:rPr>
        <w:t>调研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 w:rsidR="00AE3C44">
        <w:rPr>
          <w:rFonts w:ascii="Times New Roman" w:eastAsia="仿宋" w:hAnsi="Times New Roman" w:cs="Times New Roman" w:hint="eastAsia"/>
          <w:kern w:val="0"/>
          <w:sz w:val="28"/>
          <w:szCs w:val="28"/>
        </w:rPr>
        <w:t>4</w:t>
      </w:r>
      <w:r w:rsidR="00C117AD">
        <w:rPr>
          <w:rFonts w:ascii="Times New Roman" w:eastAsia="仿宋" w:hAnsi="Times New Roman" w:cs="Times New Roman" w:hint="eastAsia"/>
          <w:kern w:val="0"/>
          <w:sz w:val="28"/>
          <w:szCs w:val="28"/>
        </w:rPr>
        <w:t>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%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sectPr w:rsidR="0043078F" w:rsidRPr="004307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3B3BF" w14:textId="77777777" w:rsidR="00046D42" w:rsidRDefault="00046D42" w:rsidP="00CA425E">
      <w:r>
        <w:separator/>
      </w:r>
    </w:p>
  </w:endnote>
  <w:endnote w:type="continuationSeparator" w:id="0">
    <w:p w14:paraId="45E9DE79" w14:textId="77777777" w:rsidR="00046D42" w:rsidRDefault="00046D42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8F6BFB" w14:textId="77777777" w:rsidR="00046D42" w:rsidRDefault="00046D42" w:rsidP="00CA425E">
      <w:r>
        <w:separator/>
      </w:r>
    </w:p>
  </w:footnote>
  <w:footnote w:type="continuationSeparator" w:id="0">
    <w:p w14:paraId="7516E54B" w14:textId="77777777" w:rsidR="00046D42" w:rsidRDefault="00046D42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0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1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8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4"/>
  </w:num>
  <w:num w:numId="3" w16cid:durableId="1017656363">
    <w:abstractNumId w:val="17"/>
  </w:num>
  <w:num w:numId="4" w16cid:durableId="702830349">
    <w:abstractNumId w:val="10"/>
  </w:num>
  <w:num w:numId="5" w16cid:durableId="1910921950">
    <w:abstractNumId w:val="8"/>
  </w:num>
  <w:num w:numId="6" w16cid:durableId="689524018">
    <w:abstractNumId w:val="13"/>
  </w:num>
  <w:num w:numId="7" w16cid:durableId="972561786">
    <w:abstractNumId w:val="2"/>
  </w:num>
  <w:num w:numId="8" w16cid:durableId="1946451848">
    <w:abstractNumId w:val="12"/>
  </w:num>
  <w:num w:numId="9" w16cid:durableId="1810976788">
    <w:abstractNumId w:val="16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9"/>
  </w:num>
  <w:num w:numId="13" w16cid:durableId="1550871431">
    <w:abstractNumId w:val="18"/>
  </w:num>
  <w:num w:numId="14" w16cid:durableId="1908949923">
    <w:abstractNumId w:val="4"/>
  </w:num>
  <w:num w:numId="15" w16cid:durableId="279144637">
    <w:abstractNumId w:val="11"/>
  </w:num>
  <w:num w:numId="16" w16cid:durableId="1223637742">
    <w:abstractNumId w:val="1"/>
  </w:num>
  <w:num w:numId="17" w16cid:durableId="341246589">
    <w:abstractNumId w:val="7"/>
  </w:num>
  <w:num w:numId="18" w16cid:durableId="691953523">
    <w:abstractNumId w:val="15"/>
  </w:num>
  <w:num w:numId="19" w16cid:durableId="2675472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343F"/>
    <w:rsid w:val="001369D9"/>
    <w:rsid w:val="00136D12"/>
    <w:rsid w:val="001444E8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40A84"/>
    <w:rsid w:val="00446897"/>
    <w:rsid w:val="004474E3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3574"/>
    <w:rsid w:val="004D38CE"/>
    <w:rsid w:val="004D43B7"/>
    <w:rsid w:val="004D4F2E"/>
    <w:rsid w:val="004D70B5"/>
    <w:rsid w:val="004E4682"/>
    <w:rsid w:val="004E5EFD"/>
    <w:rsid w:val="004E7523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B3ABA"/>
    <w:rsid w:val="005B5B45"/>
    <w:rsid w:val="005B75DE"/>
    <w:rsid w:val="005B7D1E"/>
    <w:rsid w:val="005C091F"/>
    <w:rsid w:val="005C0F0D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3047B"/>
    <w:rsid w:val="00730C0B"/>
    <w:rsid w:val="00737B11"/>
    <w:rsid w:val="007404A5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5211"/>
    <w:rsid w:val="00775354"/>
    <w:rsid w:val="00775FAB"/>
    <w:rsid w:val="00777CFE"/>
    <w:rsid w:val="00781065"/>
    <w:rsid w:val="007960F6"/>
    <w:rsid w:val="0079739E"/>
    <w:rsid w:val="0079790B"/>
    <w:rsid w:val="007A7552"/>
    <w:rsid w:val="007B161A"/>
    <w:rsid w:val="007B24EB"/>
    <w:rsid w:val="007B7C78"/>
    <w:rsid w:val="007C15DE"/>
    <w:rsid w:val="007C34DD"/>
    <w:rsid w:val="007C41AC"/>
    <w:rsid w:val="007C5ABB"/>
    <w:rsid w:val="007C5E4C"/>
    <w:rsid w:val="007D1BAA"/>
    <w:rsid w:val="007D228C"/>
    <w:rsid w:val="007D2FB3"/>
    <w:rsid w:val="007E0F92"/>
    <w:rsid w:val="007E11E3"/>
    <w:rsid w:val="007E3BA2"/>
    <w:rsid w:val="007F17B3"/>
    <w:rsid w:val="007F48A4"/>
    <w:rsid w:val="00801DC5"/>
    <w:rsid w:val="00810446"/>
    <w:rsid w:val="00811B79"/>
    <w:rsid w:val="008125A2"/>
    <w:rsid w:val="00813EC1"/>
    <w:rsid w:val="00817F5D"/>
    <w:rsid w:val="00822806"/>
    <w:rsid w:val="008244DF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768CA"/>
    <w:rsid w:val="009808BE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232B"/>
    <w:rsid w:val="009E0371"/>
    <w:rsid w:val="009E2308"/>
    <w:rsid w:val="009F4EBC"/>
    <w:rsid w:val="00A0517E"/>
    <w:rsid w:val="00A06DC0"/>
    <w:rsid w:val="00A0742B"/>
    <w:rsid w:val="00A07D75"/>
    <w:rsid w:val="00A11143"/>
    <w:rsid w:val="00A127F7"/>
    <w:rsid w:val="00A2388E"/>
    <w:rsid w:val="00A25F8E"/>
    <w:rsid w:val="00A30DA5"/>
    <w:rsid w:val="00A311C2"/>
    <w:rsid w:val="00A35636"/>
    <w:rsid w:val="00A3698A"/>
    <w:rsid w:val="00A40090"/>
    <w:rsid w:val="00A404B6"/>
    <w:rsid w:val="00A4790B"/>
    <w:rsid w:val="00A5219A"/>
    <w:rsid w:val="00A5309A"/>
    <w:rsid w:val="00A53EF2"/>
    <w:rsid w:val="00A61C9C"/>
    <w:rsid w:val="00A65925"/>
    <w:rsid w:val="00A6629D"/>
    <w:rsid w:val="00A70E73"/>
    <w:rsid w:val="00A71E22"/>
    <w:rsid w:val="00A7270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673"/>
    <w:rsid w:val="00CC3AD8"/>
    <w:rsid w:val="00CC6AC5"/>
    <w:rsid w:val="00CD0AB8"/>
    <w:rsid w:val="00CD1561"/>
    <w:rsid w:val="00CD549F"/>
    <w:rsid w:val="00CD7769"/>
    <w:rsid w:val="00CE0801"/>
    <w:rsid w:val="00CE217C"/>
    <w:rsid w:val="00CE6F2C"/>
    <w:rsid w:val="00CF32BB"/>
    <w:rsid w:val="00CF6FFC"/>
    <w:rsid w:val="00D13DA9"/>
    <w:rsid w:val="00D149CA"/>
    <w:rsid w:val="00D14BD4"/>
    <w:rsid w:val="00D16184"/>
    <w:rsid w:val="00D179E9"/>
    <w:rsid w:val="00D26841"/>
    <w:rsid w:val="00D26A2C"/>
    <w:rsid w:val="00D26D99"/>
    <w:rsid w:val="00D30E85"/>
    <w:rsid w:val="00D311F2"/>
    <w:rsid w:val="00D34DA7"/>
    <w:rsid w:val="00D35501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3E46"/>
    <w:rsid w:val="00E14D20"/>
    <w:rsid w:val="00E31CFC"/>
    <w:rsid w:val="00E32D86"/>
    <w:rsid w:val="00E35DE4"/>
    <w:rsid w:val="00E407FF"/>
    <w:rsid w:val="00E42C13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2360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2025-08-29T06:50:00Z</dcterms:created>
  <dcterms:modified xsi:type="dcterms:W3CDTF">2025-08-29T07:11:00Z</dcterms:modified>
</cp:coreProperties>
</file>