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CD13E" w14:textId="77777777" w:rsidR="007E3BA2" w:rsidRPr="007C34DD" w:rsidRDefault="007E3BA2" w:rsidP="007E3BA2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一、团队建设：</w:t>
      </w:r>
    </w:p>
    <w:p w14:paraId="580F85D9" w14:textId="23323D6E" w:rsidR="00730C0B" w:rsidRPr="00730C0B" w:rsidRDefault="00BA796F" w:rsidP="00730C0B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5063A9">
        <w:rPr>
          <w:rFonts w:ascii="Times New Roman" w:eastAsia="仿宋" w:hAnsi="Times New Roman" w:cs="Times New Roman"/>
          <w:kern w:val="0"/>
          <w:sz w:val="28"/>
          <w:szCs w:val="28"/>
        </w:rPr>
        <w:t>.</w:t>
      </w:r>
      <w:r w:rsidR="004144F2">
        <w:rPr>
          <w:rFonts w:ascii="Times New Roman" w:eastAsia="仿宋" w:hAnsi="Times New Roman" w:cs="Times New Roman"/>
          <w:kern w:val="0"/>
          <w:sz w:val="28"/>
          <w:szCs w:val="28"/>
        </w:rPr>
        <w:t xml:space="preserve"> </w:t>
      </w:r>
      <w:r w:rsidR="00730C0B" w:rsidRPr="00730C0B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="007B161A"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r w:rsidR="007B161A" w:rsidRPr="007B161A">
        <w:rPr>
          <w:rFonts w:ascii="Times New Roman" w:eastAsia="仿宋" w:hAnsi="Times New Roman" w:cs="Times New Roman" w:hint="eastAsia"/>
          <w:kern w:val="0"/>
          <w:sz w:val="28"/>
          <w:szCs w:val="28"/>
        </w:rPr>
        <w:t>模型文件和配置文件</w:t>
      </w:r>
      <w:r w:rsidR="007B161A">
        <w:rPr>
          <w:rFonts w:ascii="Times New Roman" w:eastAsia="仿宋" w:hAnsi="Times New Roman" w:cs="Times New Roman" w:hint="eastAsia"/>
          <w:kern w:val="0"/>
          <w:sz w:val="28"/>
          <w:szCs w:val="28"/>
        </w:rPr>
        <w:t>的梳理讨论会</w:t>
      </w:r>
      <w:r w:rsidR="00730C0B" w:rsidRPr="00730C0B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09A9E638" w14:textId="5DDDAA29" w:rsidR="00AF33B5" w:rsidRPr="00A404B6" w:rsidRDefault="001E2207" w:rsidP="00A404B6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二、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科学研究</w:t>
      </w:r>
      <w:r w:rsidR="00F16E3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1F879EED" w14:textId="0D4A5C5F" w:rsidR="00D34DA7" w:rsidRDefault="00DB5D5D" w:rsidP="00DB5D5D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DB5D5D">
        <w:rPr>
          <w:rFonts w:ascii="Times New Roman" w:eastAsia="仿宋" w:hAnsi="Times New Roman" w:cs="Times New Roman"/>
          <w:kern w:val="0"/>
          <w:sz w:val="28"/>
          <w:szCs w:val="28"/>
        </w:rPr>
        <w:t>1.</w:t>
      </w:r>
      <w:r w:rsidR="00BA573D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EE0B2D" w:rsidRPr="00EE0B2D">
        <w:rPr>
          <w:rFonts w:ascii="Times New Roman" w:eastAsia="仿宋" w:hAnsi="Times New Roman" w:cs="Times New Roman"/>
          <w:kern w:val="0"/>
          <w:sz w:val="28"/>
          <w:szCs w:val="28"/>
        </w:rPr>
        <w:t>细化</w:t>
      </w:r>
      <w:r w:rsidR="00EE0B2D" w:rsidRPr="00EE0B2D">
        <w:rPr>
          <w:rFonts w:ascii="Times New Roman" w:eastAsia="仿宋" w:hAnsi="Times New Roman" w:cs="Times New Roman"/>
          <w:kern w:val="0"/>
          <w:sz w:val="28"/>
          <w:szCs w:val="28"/>
        </w:rPr>
        <w:t>2025</w:t>
      </w:r>
      <w:r w:rsidR="00EE0B2D" w:rsidRPr="00EE0B2D">
        <w:rPr>
          <w:rFonts w:ascii="Times New Roman" w:eastAsia="仿宋" w:hAnsi="Times New Roman" w:cs="Times New Roman"/>
          <w:kern w:val="0"/>
          <w:sz w:val="28"/>
          <w:szCs w:val="28"/>
        </w:rPr>
        <w:t>年多体动力学部分</w:t>
      </w:r>
      <w:r w:rsidR="00EE0B2D">
        <w:rPr>
          <w:rFonts w:ascii="Times New Roman" w:eastAsia="仿宋" w:hAnsi="Times New Roman" w:cs="Times New Roman" w:hint="eastAsia"/>
          <w:kern w:val="0"/>
          <w:sz w:val="28"/>
          <w:szCs w:val="28"/>
        </w:rPr>
        <w:t>月度</w:t>
      </w:r>
      <w:r w:rsidR="00EE0B2D" w:rsidRPr="00EE0B2D">
        <w:rPr>
          <w:rFonts w:ascii="Times New Roman" w:eastAsia="仿宋" w:hAnsi="Times New Roman" w:cs="Times New Roman"/>
          <w:kern w:val="0"/>
          <w:sz w:val="28"/>
          <w:szCs w:val="28"/>
        </w:rPr>
        <w:t>任务进展</w:t>
      </w:r>
      <w:r w:rsidR="00EE0B2D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204639F7" w14:textId="45B7840D" w:rsidR="00EE0B2D" w:rsidRDefault="00EE0B2D" w:rsidP="00DB5D5D">
      <w:pPr>
        <w:spacing w:line="360" w:lineRule="auto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Pr="00EE0B2D">
        <w:rPr>
          <w:rFonts w:ascii="Times New Roman" w:eastAsia="仿宋" w:hAnsi="Times New Roman" w:cs="Times New Roman" w:hint="eastAsia"/>
          <w:kern w:val="0"/>
          <w:sz w:val="28"/>
          <w:szCs w:val="28"/>
        </w:rPr>
        <w:t>根据</w:t>
      </w:r>
      <w:r w:rsidRPr="00EE0B2D">
        <w:rPr>
          <w:rFonts w:ascii="Times New Roman" w:eastAsia="仿宋" w:hAnsi="Times New Roman" w:cs="Times New Roman"/>
          <w:kern w:val="0"/>
          <w:sz w:val="28"/>
          <w:szCs w:val="28"/>
        </w:rPr>
        <w:t>HEROWind</w:t>
      </w:r>
      <w:r w:rsidRPr="00EE0B2D">
        <w:rPr>
          <w:rFonts w:ascii="Times New Roman" w:eastAsia="仿宋" w:hAnsi="Times New Roman" w:cs="Times New Roman"/>
          <w:kern w:val="0"/>
          <w:sz w:val="28"/>
          <w:szCs w:val="28"/>
        </w:rPr>
        <w:t>数据结构更新多体模块结构体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36AD1E3B" w14:textId="743238BC" w:rsidR="00996A75" w:rsidRDefault="00847D66" w:rsidP="00DB5D5D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3</w:t>
      </w:r>
      <w:r w:rsidR="00996A75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5214A2" w:rsidRPr="005214A2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</w:t>
      </w:r>
      <w:r w:rsidR="00270C12" w:rsidRPr="00270C12"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r w:rsidR="00270C12">
        <w:rPr>
          <w:rFonts w:ascii="Times New Roman" w:eastAsia="仿宋" w:hAnsi="Times New Roman" w:cs="Times New Roman" w:hint="eastAsia"/>
          <w:kern w:val="0"/>
          <w:sz w:val="28"/>
          <w:szCs w:val="28"/>
        </w:rPr>
        <w:t>软件</w:t>
      </w:r>
      <w:r w:rsidR="00270C12">
        <w:rPr>
          <w:rFonts w:ascii="Times New Roman" w:eastAsia="仿宋" w:hAnsi="Times New Roman" w:cs="Times New Roman" w:hint="eastAsia"/>
          <w:kern w:val="0"/>
          <w:sz w:val="28"/>
          <w:szCs w:val="28"/>
        </w:rPr>
        <w:t>YAML</w:t>
      </w:r>
      <w:r w:rsidR="00270C12">
        <w:rPr>
          <w:rFonts w:ascii="Times New Roman" w:eastAsia="仿宋" w:hAnsi="Times New Roman" w:cs="Times New Roman" w:hint="eastAsia"/>
          <w:kern w:val="0"/>
          <w:sz w:val="28"/>
          <w:szCs w:val="28"/>
        </w:rPr>
        <w:t>模型文件</w:t>
      </w:r>
      <w:r w:rsidR="00EE0B2D">
        <w:rPr>
          <w:rFonts w:ascii="Times New Roman" w:eastAsia="仿宋" w:hAnsi="Times New Roman" w:cs="Times New Roman" w:hint="eastAsia"/>
          <w:kern w:val="0"/>
          <w:sz w:val="28"/>
          <w:szCs w:val="28"/>
        </w:rPr>
        <w:t>多体</w:t>
      </w:r>
      <w:r w:rsidR="00270C12">
        <w:rPr>
          <w:rFonts w:ascii="Times New Roman" w:eastAsia="仿宋" w:hAnsi="Times New Roman" w:cs="Times New Roman" w:hint="eastAsia"/>
          <w:kern w:val="0"/>
          <w:sz w:val="28"/>
          <w:szCs w:val="28"/>
        </w:rPr>
        <w:t>部分的梳理和定义</w:t>
      </w:r>
      <w:r w:rsidR="00EE0B2D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361D03A" w14:textId="77777777" w:rsidR="006D06E9" w:rsidRPr="007C34DD" w:rsidRDefault="001E2207" w:rsidP="006D06E9">
      <w:pPr>
        <w:rPr>
          <w:rFonts w:ascii="Times New Roman" w:eastAsia="仿宋" w:hAnsi="Times New Roman" w:cs="Times New Roman"/>
          <w:sz w:val="28"/>
          <w:szCs w:val="28"/>
        </w:rPr>
      </w:pPr>
      <w:r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三、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下周计划</w:t>
      </w:r>
      <w:r w:rsidR="006D06E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5C20BF3A" w14:textId="7C2909D7" w:rsidR="008E03D9" w:rsidRDefault="00FE3837" w:rsidP="006D06E9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kern w:val="0"/>
          <w:sz w:val="28"/>
          <w:szCs w:val="28"/>
        </w:rPr>
        <w:t>1</w:t>
      </w:r>
      <w:r w:rsidR="00D179E9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E87DD2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EE0B2D">
        <w:rPr>
          <w:rFonts w:ascii="Times New Roman" w:eastAsia="仿宋" w:hAnsi="Times New Roman" w:cs="Times New Roman" w:hint="eastAsia"/>
          <w:kern w:val="0"/>
          <w:sz w:val="28"/>
          <w:szCs w:val="28"/>
        </w:rPr>
        <w:t>讨论确定公共</w:t>
      </w:r>
      <w:r w:rsidR="00EE0B2D">
        <w:rPr>
          <w:rFonts w:ascii="Times New Roman" w:eastAsia="仿宋" w:hAnsi="Times New Roman" w:cs="Times New Roman" w:hint="eastAsia"/>
          <w:kern w:val="0"/>
          <w:sz w:val="28"/>
          <w:szCs w:val="28"/>
        </w:rPr>
        <w:t>Mesh</w:t>
      </w:r>
      <w:r w:rsidR="00EE0B2D">
        <w:rPr>
          <w:rFonts w:ascii="Times New Roman" w:eastAsia="仿宋" w:hAnsi="Times New Roman" w:cs="Times New Roman" w:hint="eastAsia"/>
          <w:kern w:val="0"/>
          <w:sz w:val="28"/>
          <w:szCs w:val="28"/>
        </w:rPr>
        <w:t>创建、</w:t>
      </w:r>
      <w:r w:rsidR="00EE0B2D">
        <w:rPr>
          <w:rFonts w:ascii="Times New Roman" w:eastAsia="仿宋" w:hAnsi="Times New Roman" w:cs="Times New Roman" w:hint="eastAsia"/>
          <w:kern w:val="0"/>
          <w:sz w:val="28"/>
          <w:szCs w:val="28"/>
        </w:rPr>
        <w:t>Mesh</w:t>
      </w:r>
      <w:r w:rsidR="00EE0B2D">
        <w:rPr>
          <w:rFonts w:ascii="Times New Roman" w:eastAsia="仿宋" w:hAnsi="Times New Roman" w:cs="Times New Roman" w:hint="eastAsia"/>
          <w:kern w:val="0"/>
          <w:sz w:val="28"/>
          <w:szCs w:val="28"/>
        </w:rPr>
        <w:t>间数据传递代码；</w:t>
      </w:r>
    </w:p>
    <w:p w14:paraId="38AEE7D1" w14:textId="47A8C79B" w:rsidR="004B2037" w:rsidRDefault="004B2037" w:rsidP="006D06E9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2.</w:t>
      </w:r>
      <w:r w:rsidR="006F662E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6F662E">
        <w:rPr>
          <w:rFonts w:ascii="Times New Roman" w:eastAsia="仿宋" w:hAnsi="Times New Roman" w:cs="Times New Roman" w:hint="eastAsia"/>
          <w:kern w:val="0"/>
          <w:sz w:val="28"/>
          <w:szCs w:val="28"/>
        </w:rPr>
        <w:t>讨论确定</w:t>
      </w:r>
      <w:r w:rsidR="0055584E" w:rsidRPr="0055584E"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r w:rsidR="0055584E" w:rsidRPr="0055584E">
        <w:rPr>
          <w:rFonts w:ascii="Times New Roman" w:eastAsia="仿宋" w:hAnsi="Times New Roman" w:cs="Times New Roman" w:hint="eastAsia"/>
          <w:kern w:val="0"/>
          <w:sz w:val="28"/>
          <w:szCs w:val="28"/>
        </w:rPr>
        <w:t>模型文件和配置文件</w:t>
      </w:r>
      <w:r w:rsidR="0055584E">
        <w:rPr>
          <w:rFonts w:ascii="Times New Roman" w:eastAsia="仿宋" w:hAnsi="Times New Roman" w:cs="Times New Roman" w:hint="eastAsia"/>
          <w:kern w:val="0"/>
          <w:sz w:val="28"/>
          <w:szCs w:val="28"/>
        </w:rPr>
        <w:t>的</w:t>
      </w:r>
      <w:r w:rsidR="0055584E">
        <w:rPr>
          <w:rFonts w:ascii="Times New Roman" w:eastAsia="仿宋" w:hAnsi="Times New Roman" w:cs="Times New Roman" w:hint="eastAsia"/>
          <w:kern w:val="0"/>
          <w:sz w:val="28"/>
          <w:szCs w:val="28"/>
        </w:rPr>
        <w:t>YAML</w:t>
      </w:r>
      <w:r w:rsidR="0055584E">
        <w:rPr>
          <w:rFonts w:ascii="Times New Roman" w:eastAsia="仿宋" w:hAnsi="Times New Roman" w:cs="Times New Roman" w:hint="eastAsia"/>
          <w:kern w:val="0"/>
          <w:sz w:val="28"/>
          <w:szCs w:val="28"/>
        </w:rPr>
        <w:t>格式</w:t>
      </w:r>
      <w:r w:rsidR="00EE2360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4AA93859" w14:textId="57D22EA6" w:rsidR="00EE2360" w:rsidRDefault="00EE2360" w:rsidP="006D06E9">
      <w:pPr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3. </w:t>
      </w:r>
      <w:r w:rsidR="00EE0B2D">
        <w:rPr>
          <w:rFonts w:ascii="Times New Roman" w:eastAsia="仿宋" w:hAnsi="Times New Roman" w:cs="Times New Roman" w:hint="eastAsia"/>
          <w:kern w:val="0"/>
          <w:sz w:val="28"/>
          <w:szCs w:val="28"/>
        </w:rPr>
        <w:t>梳理</w:t>
      </w:r>
      <w:r w:rsidR="00EE0B2D">
        <w:rPr>
          <w:rFonts w:ascii="Times New Roman" w:eastAsia="仿宋" w:hAnsi="Times New Roman" w:cs="Times New Roman" w:hint="eastAsia"/>
          <w:kern w:val="0"/>
          <w:sz w:val="28"/>
          <w:szCs w:val="28"/>
        </w:rPr>
        <w:t>Steady Operational Load</w:t>
      </w:r>
      <w:r w:rsidR="00EE0B2D">
        <w:rPr>
          <w:rFonts w:ascii="Times New Roman" w:eastAsia="仿宋" w:hAnsi="Times New Roman" w:cs="Times New Roman" w:hint="eastAsia"/>
          <w:kern w:val="0"/>
          <w:sz w:val="28"/>
          <w:szCs w:val="28"/>
        </w:rPr>
        <w:t>计算条件，方法及输出结果。</w:t>
      </w:r>
    </w:p>
    <w:p w14:paraId="621FEBC8" w14:textId="77521BBA" w:rsidR="00E45D2A" w:rsidRPr="007C34DD" w:rsidRDefault="00E45D2A" w:rsidP="00E45D2A">
      <w:pPr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四</w:t>
      </w:r>
      <w:r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、</w:t>
      </w:r>
      <w:r w:rsidR="00CB0B2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指标完成情况</w:t>
      </w:r>
      <w:r w:rsidR="00CB0B29" w:rsidRPr="007C34DD">
        <w:rPr>
          <w:rFonts w:ascii="Times New Roman" w:eastAsia="仿宋" w:hAnsi="Times New Roman" w:cs="Times New Roman"/>
          <w:sz w:val="28"/>
          <w:szCs w:val="28"/>
        </w:rPr>
        <w:t>：</w:t>
      </w:r>
      <w:r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05C136BF" w14:textId="58503858" w:rsidR="00E45D2A" w:rsidRPr="00CB0B29" w:rsidRDefault="00C05506" w:rsidP="006D06E9">
      <w:pPr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 w:rsidRPr="00C05506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="006A0BBA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C05506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</w:t>
      </w:r>
      <w:r w:rsidR="00EE0B2D">
        <w:rPr>
          <w:rFonts w:ascii="Times New Roman" w:eastAsia="仿宋" w:hAnsi="Times New Roman" w:cs="Times New Roman" w:hint="eastAsia"/>
          <w:kern w:val="0"/>
          <w:sz w:val="28"/>
          <w:szCs w:val="28"/>
        </w:rPr>
        <w:t>“</w:t>
      </w:r>
      <w:r w:rsidR="00EE0B2D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 Steady Calculation</w:t>
      </w:r>
      <w:r w:rsidR="00EE0B2D">
        <w:rPr>
          <w:rFonts w:ascii="Times New Roman" w:eastAsia="仿宋" w:hAnsi="Times New Roman" w:cs="Times New Roman" w:hint="eastAsia"/>
          <w:kern w:val="0"/>
          <w:sz w:val="28"/>
          <w:szCs w:val="28"/>
        </w:rPr>
        <w:t>对标”，目前正在梳理统一的基于</w:t>
      </w:r>
      <w:r w:rsidR="00EE0B2D">
        <w:rPr>
          <w:rFonts w:ascii="Times New Roman" w:eastAsia="仿宋" w:hAnsi="Times New Roman" w:cs="Times New Roman" w:hint="eastAsia"/>
          <w:kern w:val="0"/>
          <w:sz w:val="28"/>
          <w:szCs w:val="28"/>
        </w:rPr>
        <w:t>WindIO</w:t>
      </w:r>
      <w:r w:rsidR="00EE0B2D">
        <w:rPr>
          <w:rFonts w:ascii="Times New Roman" w:eastAsia="仿宋" w:hAnsi="Times New Roman" w:cs="Times New Roman" w:hint="eastAsia"/>
          <w:kern w:val="0"/>
          <w:sz w:val="28"/>
          <w:szCs w:val="28"/>
        </w:rPr>
        <w:t>的模型输入文件格式，</w:t>
      </w:r>
      <w:r w:rsidR="00AA6E27">
        <w:rPr>
          <w:rFonts w:ascii="Times New Roman" w:eastAsia="仿宋" w:hAnsi="Times New Roman" w:cs="Times New Roman" w:hint="eastAsia"/>
          <w:kern w:val="0"/>
          <w:sz w:val="28"/>
          <w:szCs w:val="28"/>
        </w:rPr>
        <w:t>后续开始</w:t>
      </w:r>
      <w:r w:rsidR="00EE0B2D">
        <w:rPr>
          <w:rFonts w:ascii="Times New Roman" w:eastAsia="仿宋" w:hAnsi="Times New Roman" w:cs="Times New Roman" w:hint="eastAsia"/>
          <w:kern w:val="0"/>
          <w:sz w:val="28"/>
          <w:szCs w:val="28"/>
        </w:rPr>
        <w:t>梳理</w:t>
      </w:r>
      <w:r w:rsidR="00AA6E27">
        <w:rPr>
          <w:rFonts w:ascii="Times New Roman" w:eastAsia="仿宋" w:hAnsi="Times New Roman" w:cs="Times New Roman" w:hint="eastAsia"/>
          <w:kern w:val="0"/>
          <w:sz w:val="28"/>
          <w:szCs w:val="28"/>
        </w:rPr>
        <w:t>Steady Operational Load</w:t>
      </w:r>
      <w:r w:rsidR="00AA6E27">
        <w:rPr>
          <w:rFonts w:ascii="Times New Roman" w:eastAsia="仿宋" w:hAnsi="Times New Roman" w:cs="Times New Roman" w:hint="eastAsia"/>
          <w:kern w:val="0"/>
          <w:sz w:val="28"/>
          <w:szCs w:val="28"/>
        </w:rPr>
        <w:t>计算条件，方法及输出结果</w:t>
      </w:r>
      <w:r w:rsidR="00AA6E27">
        <w:rPr>
          <w:rFonts w:ascii="Times New Roman" w:eastAsia="仿宋" w:hAnsi="Times New Roman" w:cs="Times New Roman" w:hint="eastAsia"/>
          <w:kern w:val="0"/>
          <w:sz w:val="28"/>
          <w:szCs w:val="28"/>
        </w:rPr>
        <w:t>，在统一输入的基础上构建</w:t>
      </w:r>
      <w:r w:rsidR="00AA6E27">
        <w:rPr>
          <w:rFonts w:ascii="Times New Roman" w:eastAsia="仿宋" w:hAnsi="Times New Roman" w:cs="Times New Roman" w:hint="eastAsia"/>
          <w:kern w:val="0"/>
          <w:sz w:val="28"/>
          <w:szCs w:val="28"/>
        </w:rPr>
        <w:t>Steady Operational Load</w:t>
      </w:r>
      <w:r w:rsidR="00AA6E27">
        <w:rPr>
          <w:rFonts w:ascii="Times New Roman" w:eastAsia="仿宋" w:hAnsi="Times New Roman" w:cs="Times New Roman" w:hint="eastAsia"/>
          <w:kern w:val="0"/>
          <w:sz w:val="28"/>
          <w:szCs w:val="28"/>
        </w:rPr>
        <w:t>计算。完成情况</w:t>
      </w:r>
      <w:r w:rsidR="00AA6E27">
        <w:rPr>
          <w:rFonts w:ascii="Times New Roman" w:eastAsia="仿宋" w:hAnsi="Times New Roman" w:cs="Times New Roman" w:hint="eastAsia"/>
          <w:kern w:val="0"/>
          <w:sz w:val="28"/>
          <w:szCs w:val="28"/>
        </w:rPr>
        <w:t>10%</w:t>
      </w:r>
      <w:r w:rsidR="00AA6E27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sectPr w:rsidR="00E45D2A" w:rsidRPr="00CB0B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D028B3" w14:textId="77777777" w:rsidR="006568C6" w:rsidRDefault="006568C6" w:rsidP="00CA425E">
      <w:r>
        <w:separator/>
      </w:r>
    </w:p>
  </w:endnote>
  <w:endnote w:type="continuationSeparator" w:id="0">
    <w:p w14:paraId="6A45D1CC" w14:textId="77777777" w:rsidR="006568C6" w:rsidRDefault="006568C6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33254E" w14:textId="77777777" w:rsidR="006568C6" w:rsidRDefault="006568C6" w:rsidP="00CA425E">
      <w:r>
        <w:separator/>
      </w:r>
    </w:p>
  </w:footnote>
  <w:footnote w:type="continuationSeparator" w:id="0">
    <w:p w14:paraId="4C73C22E" w14:textId="77777777" w:rsidR="006568C6" w:rsidRDefault="006568C6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3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4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6"/>
  </w:num>
  <w:num w:numId="3" w16cid:durableId="1017656363">
    <w:abstractNumId w:val="7"/>
  </w:num>
  <w:num w:numId="4" w16cid:durableId="702830349">
    <w:abstractNumId w:val="3"/>
  </w:num>
  <w:num w:numId="5" w16cid:durableId="1910921950">
    <w:abstractNumId w:val="2"/>
  </w:num>
  <w:num w:numId="6" w16cid:durableId="689524018">
    <w:abstractNumId w:val="5"/>
  </w:num>
  <w:num w:numId="7" w16cid:durableId="972561786">
    <w:abstractNumId w:val="1"/>
  </w:num>
  <w:num w:numId="8" w16cid:durableId="19464518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5EE4"/>
    <w:rsid w:val="000314EB"/>
    <w:rsid w:val="00031715"/>
    <w:rsid w:val="00031944"/>
    <w:rsid w:val="0003311E"/>
    <w:rsid w:val="00035119"/>
    <w:rsid w:val="00043FB8"/>
    <w:rsid w:val="0005434F"/>
    <w:rsid w:val="00055AA9"/>
    <w:rsid w:val="00057FA4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54F2"/>
    <w:rsid w:val="000B4286"/>
    <w:rsid w:val="000B5356"/>
    <w:rsid w:val="000B58DB"/>
    <w:rsid w:val="000B6878"/>
    <w:rsid w:val="000D2C2E"/>
    <w:rsid w:val="000D629B"/>
    <w:rsid w:val="000E0ED0"/>
    <w:rsid w:val="000E65F2"/>
    <w:rsid w:val="000E6CB8"/>
    <w:rsid w:val="000F0CCD"/>
    <w:rsid w:val="000F3133"/>
    <w:rsid w:val="00102478"/>
    <w:rsid w:val="00104FC5"/>
    <w:rsid w:val="0010617B"/>
    <w:rsid w:val="00115364"/>
    <w:rsid w:val="0012184A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5684"/>
    <w:rsid w:val="00197372"/>
    <w:rsid w:val="001A4965"/>
    <w:rsid w:val="001A4DB4"/>
    <w:rsid w:val="001A570E"/>
    <w:rsid w:val="001A7C90"/>
    <w:rsid w:val="001B0D19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33B4"/>
    <w:rsid w:val="001E4AAC"/>
    <w:rsid w:val="001E52C9"/>
    <w:rsid w:val="001F25FB"/>
    <w:rsid w:val="00215D80"/>
    <w:rsid w:val="00215E1C"/>
    <w:rsid w:val="002276BB"/>
    <w:rsid w:val="00230D3E"/>
    <w:rsid w:val="00235AF2"/>
    <w:rsid w:val="0024183B"/>
    <w:rsid w:val="00243B11"/>
    <w:rsid w:val="00251544"/>
    <w:rsid w:val="00251D01"/>
    <w:rsid w:val="00270C12"/>
    <w:rsid w:val="00272FD6"/>
    <w:rsid w:val="0029163E"/>
    <w:rsid w:val="00294532"/>
    <w:rsid w:val="00297413"/>
    <w:rsid w:val="00297797"/>
    <w:rsid w:val="0029788C"/>
    <w:rsid w:val="002A31B0"/>
    <w:rsid w:val="002B1D8F"/>
    <w:rsid w:val="002B428C"/>
    <w:rsid w:val="002B54FA"/>
    <w:rsid w:val="002C4A2F"/>
    <w:rsid w:val="002C635E"/>
    <w:rsid w:val="002D00F9"/>
    <w:rsid w:val="002D023B"/>
    <w:rsid w:val="002D16B9"/>
    <w:rsid w:val="002D427E"/>
    <w:rsid w:val="002E2A8D"/>
    <w:rsid w:val="002E3CA5"/>
    <w:rsid w:val="002E5649"/>
    <w:rsid w:val="002F6378"/>
    <w:rsid w:val="00303ADF"/>
    <w:rsid w:val="00304089"/>
    <w:rsid w:val="00314CA5"/>
    <w:rsid w:val="003229A3"/>
    <w:rsid w:val="003242B1"/>
    <w:rsid w:val="003306F3"/>
    <w:rsid w:val="00330B1C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1270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6236"/>
    <w:rsid w:val="003F6BAD"/>
    <w:rsid w:val="00400274"/>
    <w:rsid w:val="00412588"/>
    <w:rsid w:val="00414291"/>
    <w:rsid w:val="004144F2"/>
    <w:rsid w:val="004154B7"/>
    <w:rsid w:val="00416310"/>
    <w:rsid w:val="00430D8F"/>
    <w:rsid w:val="00433039"/>
    <w:rsid w:val="00433172"/>
    <w:rsid w:val="00433218"/>
    <w:rsid w:val="00440A84"/>
    <w:rsid w:val="00446897"/>
    <w:rsid w:val="004474E3"/>
    <w:rsid w:val="00460AF3"/>
    <w:rsid w:val="004627AD"/>
    <w:rsid w:val="0047214E"/>
    <w:rsid w:val="004730E2"/>
    <w:rsid w:val="00481A9F"/>
    <w:rsid w:val="00490286"/>
    <w:rsid w:val="00491361"/>
    <w:rsid w:val="00497D81"/>
    <w:rsid w:val="004B2037"/>
    <w:rsid w:val="004C0B9E"/>
    <w:rsid w:val="004C416B"/>
    <w:rsid w:val="004C596D"/>
    <w:rsid w:val="004C5EF6"/>
    <w:rsid w:val="004C70E0"/>
    <w:rsid w:val="004C748A"/>
    <w:rsid w:val="004D2C52"/>
    <w:rsid w:val="004D38CE"/>
    <w:rsid w:val="004D43B7"/>
    <w:rsid w:val="004D4F2E"/>
    <w:rsid w:val="004D70B5"/>
    <w:rsid w:val="004F2FF0"/>
    <w:rsid w:val="004F3274"/>
    <w:rsid w:val="004F522C"/>
    <w:rsid w:val="004F7A25"/>
    <w:rsid w:val="00500A5A"/>
    <w:rsid w:val="00501382"/>
    <w:rsid w:val="00501F42"/>
    <w:rsid w:val="005063A9"/>
    <w:rsid w:val="005159DC"/>
    <w:rsid w:val="00520D00"/>
    <w:rsid w:val="005214A2"/>
    <w:rsid w:val="00523275"/>
    <w:rsid w:val="00525354"/>
    <w:rsid w:val="00532559"/>
    <w:rsid w:val="00532DF4"/>
    <w:rsid w:val="00534328"/>
    <w:rsid w:val="005350E6"/>
    <w:rsid w:val="00536BEF"/>
    <w:rsid w:val="00550C28"/>
    <w:rsid w:val="00551316"/>
    <w:rsid w:val="0055584E"/>
    <w:rsid w:val="005558BC"/>
    <w:rsid w:val="00561A66"/>
    <w:rsid w:val="0058175C"/>
    <w:rsid w:val="005834F3"/>
    <w:rsid w:val="005969E2"/>
    <w:rsid w:val="005B3ABA"/>
    <w:rsid w:val="005B5B45"/>
    <w:rsid w:val="005B75DE"/>
    <w:rsid w:val="005C0F0D"/>
    <w:rsid w:val="005C28AA"/>
    <w:rsid w:val="005C4C33"/>
    <w:rsid w:val="005D05C5"/>
    <w:rsid w:val="005D0B63"/>
    <w:rsid w:val="005E20A9"/>
    <w:rsid w:val="005E750C"/>
    <w:rsid w:val="005F65BC"/>
    <w:rsid w:val="005F785A"/>
    <w:rsid w:val="006017B5"/>
    <w:rsid w:val="00606172"/>
    <w:rsid w:val="00606640"/>
    <w:rsid w:val="00610324"/>
    <w:rsid w:val="00614920"/>
    <w:rsid w:val="00623CBB"/>
    <w:rsid w:val="00625AEF"/>
    <w:rsid w:val="00626585"/>
    <w:rsid w:val="00626F5F"/>
    <w:rsid w:val="006312D5"/>
    <w:rsid w:val="006321C5"/>
    <w:rsid w:val="00633372"/>
    <w:rsid w:val="00635245"/>
    <w:rsid w:val="006374B3"/>
    <w:rsid w:val="006414A4"/>
    <w:rsid w:val="006568C6"/>
    <w:rsid w:val="00667FFE"/>
    <w:rsid w:val="00670458"/>
    <w:rsid w:val="00680881"/>
    <w:rsid w:val="00687B56"/>
    <w:rsid w:val="006933AC"/>
    <w:rsid w:val="00693BD8"/>
    <w:rsid w:val="006948FB"/>
    <w:rsid w:val="006A0BBA"/>
    <w:rsid w:val="006B7192"/>
    <w:rsid w:val="006C6DFD"/>
    <w:rsid w:val="006D06E9"/>
    <w:rsid w:val="006D1352"/>
    <w:rsid w:val="006D6003"/>
    <w:rsid w:val="006E2CA4"/>
    <w:rsid w:val="006F662E"/>
    <w:rsid w:val="006F7B03"/>
    <w:rsid w:val="007027E6"/>
    <w:rsid w:val="00711548"/>
    <w:rsid w:val="00716E91"/>
    <w:rsid w:val="007173C8"/>
    <w:rsid w:val="0073047B"/>
    <w:rsid w:val="00730C0B"/>
    <w:rsid w:val="00737B11"/>
    <w:rsid w:val="007404A5"/>
    <w:rsid w:val="00741467"/>
    <w:rsid w:val="00747C8A"/>
    <w:rsid w:val="00752830"/>
    <w:rsid w:val="00754FB4"/>
    <w:rsid w:val="00755CA4"/>
    <w:rsid w:val="007626B7"/>
    <w:rsid w:val="00763707"/>
    <w:rsid w:val="0076466D"/>
    <w:rsid w:val="007704EE"/>
    <w:rsid w:val="00775211"/>
    <w:rsid w:val="0079739E"/>
    <w:rsid w:val="0079790B"/>
    <w:rsid w:val="007A7552"/>
    <w:rsid w:val="007B161A"/>
    <w:rsid w:val="007B24EB"/>
    <w:rsid w:val="007C34DD"/>
    <w:rsid w:val="007C41AC"/>
    <w:rsid w:val="007C5ABB"/>
    <w:rsid w:val="007C5E4C"/>
    <w:rsid w:val="007D228C"/>
    <w:rsid w:val="007D2FB3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7E0"/>
    <w:rsid w:val="00835576"/>
    <w:rsid w:val="008433E3"/>
    <w:rsid w:val="008437BF"/>
    <w:rsid w:val="0084708E"/>
    <w:rsid w:val="00847D66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6D09"/>
    <w:rsid w:val="00937823"/>
    <w:rsid w:val="009407E2"/>
    <w:rsid w:val="009425BD"/>
    <w:rsid w:val="00943354"/>
    <w:rsid w:val="00950392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6543"/>
    <w:rsid w:val="009C16F8"/>
    <w:rsid w:val="009C2C0E"/>
    <w:rsid w:val="009C6C91"/>
    <w:rsid w:val="009E0371"/>
    <w:rsid w:val="009E2308"/>
    <w:rsid w:val="009F4EBC"/>
    <w:rsid w:val="00A0517E"/>
    <w:rsid w:val="00A06DC0"/>
    <w:rsid w:val="00A11143"/>
    <w:rsid w:val="00A127F7"/>
    <w:rsid w:val="00A2388E"/>
    <w:rsid w:val="00A25F8E"/>
    <w:rsid w:val="00A311C2"/>
    <w:rsid w:val="00A35636"/>
    <w:rsid w:val="00A40090"/>
    <w:rsid w:val="00A404B6"/>
    <w:rsid w:val="00A5219A"/>
    <w:rsid w:val="00A5309A"/>
    <w:rsid w:val="00A61C9C"/>
    <w:rsid w:val="00A6629D"/>
    <w:rsid w:val="00A70E73"/>
    <w:rsid w:val="00A71E22"/>
    <w:rsid w:val="00A7270C"/>
    <w:rsid w:val="00A8499C"/>
    <w:rsid w:val="00A86A5F"/>
    <w:rsid w:val="00A912EC"/>
    <w:rsid w:val="00A96FA9"/>
    <w:rsid w:val="00AA12D2"/>
    <w:rsid w:val="00AA69F6"/>
    <w:rsid w:val="00AA6E27"/>
    <w:rsid w:val="00AB4063"/>
    <w:rsid w:val="00AC4921"/>
    <w:rsid w:val="00AC6915"/>
    <w:rsid w:val="00AD0663"/>
    <w:rsid w:val="00AD4ABA"/>
    <w:rsid w:val="00AE2A59"/>
    <w:rsid w:val="00AF33B5"/>
    <w:rsid w:val="00B00647"/>
    <w:rsid w:val="00B07316"/>
    <w:rsid w:val="00B10E04"/>
    <w:rsid w:val="00B17776"/>
    <w:rsid w:val="00B17EE2"/>
    <w:rsid w:val="00B240A2"/>
    <w:rsid w:val="00B24C1D"/>
    <w:rsid w:val="00B24F4E"/>
    <w:rsid w:val="00B337A7"/>
    <w:rsid w:val="00B40106"/>
    <w:rsid w:val="00B565AE"/>
    <w:rsid w:val="00B77B94"/>
    <w:rsid w:val="00B82DE4"/>
    <w:rsid w:val="00B84418"/>
    <w:rsid w:val="00BA2469"/>
    <w:rsid w:val="00BA573D"/>
    <w:rsid w:val="00BA796F"/>
    <w:rsid w:val="00BB13D7"/>
    <w:rsid w:val="00BB3A57"/>
    <w:rsid w:val="00BB53CC"/>
    <w:rsid w:val="00BC27BE"/>
    <w:rsid w:val="00BC3A11"/>
    <w:rsid w:val="00BC449B"/>
    <w:rsid w:val="00BD04F1"/>
    <w:rsid w:val="00BF4B3C"/>
    <w:rsid w:val="00BF4FA8"/>
    <w:rsid w:val="00C05506"/>
    <w:rsid w:val="00C07FED"/>
    <w:rsid w:val="00C12D21"/>
    <w:rsid w:val="00C14197"/>
    <w:rsid w:val="00C14482"/>
    <w:rsid w:val="00C16C7E"/>
    <w:rsid w:val="00C20A65"/>
    <w:rsid w:val="00C221A0"/>
    <w:rsid w:val="00C226A5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B6A"/>
    <w:rsid w:val="00C56A4F"/>
    <w:rsid w:val="00C57F90"/>
    <w:rsid w:val="00C63E64"/>
    <w:rsid w:val="00C646FE"/>
    <w:rsid w:val="00C65BE3"/>
    <w:rsid w:val="00C75809"/>
    <w:rsid w:val="00C75ED8"/>
    <w:rsid w:val="00C85106"/>
    <w:rsid w:val="00C85140"/>
    <w:rsid w:val="00C8566E"/>
    <w:rsid w:val="00C90142"/>
    <w:rsid w:val="00C9033E"/>
    <w:rsid w:val="00C93A4B"/>
    <w:rsid w:val="00C9624E"/>
    <w:rsid w:val="00CA3A19"/>
    <w:rsid w:val="00CA425E"/>
    <w:rsid w:val="00CA5620"/>
    <w:rsid w:val="00CB0B29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F32BB"/>
    <w:rsid w:val="00CF6FFC"/>
    <w:rsid w:val="00D13DA9"/>
    <w:rsid w:val="00D149CA"/>
    <w:rsid w:val="00D14BD4"/>
    <w:rsid w:val="00D179E9"/>
    <w:rsid w:val="00D26841"/>
    <w:rsid w:val="00D26A2C"/>
    <w:rsid w:val="00D26D99"/>
    <w:rsid w:val="00D30E85"/>
    <w:rsid w:val="00D34DA7"/>
    <w:rsid w:val="00D37809"/>
    <w:rsid w:val="00D4101F"/>
    <w:rsid w:val="00D50D5E"/>
    <w:rsid w:val="00D50E9F"/>
    <w:rsid w:val="00D54495"/>
    <w:rsid w:val="00D573FE"/>
    <w:rsid w:val="00D61628"/>
    <w:rsid w:val="00D658D0"/>
    <w:rsid w:val="00D77072"/>
    <w:rsid w:val="00D82323"/>
    <w:rsid w:val="00D826F9"/>
    <w:rsid w:val="00D83A1E"/>
    <w:rsid w:val="00D85208"/>
    <w:rsid w:val="00DA553B"/>
    <w:rsid w:val="00DA65AE"/>
    <w:rsid w:val="00DA77D6"/>
    <w:rsid w:val="00DB5D5D"/>
    <w:rsid w:val="00DC120A"/>
    <w:rsid w:val="00DC2B78"/>
    <w:rsid w:val="00DC516D"/>
    <w:rsid w:val="00DC7F5D"/>
    <w:rsid w:val="00DD0B36"/>
    <w:rsid w:val="00DD1B13"/>
    <w:rsid w:val="00DD24BA"/>
    <w:rsid w:val="00DF32E9"/>
    <w:rsid w:val="00DF6645"/>
    <w:rsid w:val="00DF676E"/>
    <w:rsid w:val="00DF7691"/>
    <w:rsid w:val="00E01C46"/>
    <w:rsid w:val="00E04BE1"/>
    <w:rsid w:val="00E10AA9"/>
    <w:rsid w:val="00E14D20"/>
    <w:rsid w:val="00E32D86"/>
    <w:rsid w:val="00E35DE4"/>
    <w:rsid w:val="00E42C13"/>
    <w:rsid w:val="00E43ED2"/>
    <w:rsid w:val="00E45D2A"/>
    <w:rsid w:val="00E47E8C"/>
    <w:rsid w:val="00E540C6"/>
    <w:rsid w:val="00E56C8B"/>
    <w:rsid w:val="00E619ED"/>
    <w:rsid w:val="00E62B30"/>
    <w:rsid w:val="00E6479B"/>
    <w:rsid w:val="00E65B6D"/>
    <w:rsid w:val="00E6646A"/>
    <w:rsid w:val="00E809C0"/>
    <w:rsid w:val="00E87DD2"/>
    <w:rsid w:val="00E95872"/>
    <w:rsid w:val="00EC0D89"/>
    <w:rsid w:val="00EC359E"/>
    <w:rsid w:val="00EC5BD2"/>
    <w:rsid w:val="00EC63C0"/>
    <w:rsid w:val="00EE0A27"/>
    <w:rsid w:val="00EE0B2D"/>
    <w:rsid w:val="00EE0C33"/>
    <w:rsid w:val="00EE10B0"/>
    <w:rsid w:val="00EE2360"/>
    <w:rsid w:val="00F110FA"/>
    <w:rsid w:val="00F12518"/>
    <w:rsid w:val="00F16D18"/>
    <w:rsid w:val="00F16E39"/>
    <w:rsid w:val="00F1744B"/>
    <w:rsid w:val="00F31247"/>
    <w:rsid w:val="00F32CC7"/>
    <w:rsid w:val="00F363F1"/>
    <w:rsid w:val="00F40CF5"/>
    <w:rsid w:val="00F427B5"/>
    <w:rsid w:val="00F4348F"/>
    <w:rsid w:val="00F54A94"/>
    <w:rsid w:val="00F56A19"/>
    <w:rsid w:val="00F608EF"/>
    <w:rsid w:val="00F6163E"/>
    <w:rsid w:val="00F62346"/>
    <w:rsid w:val="00F6537B"/>
    <w:rsid w:val="00F653BC"/>
    <w:rsid w:val="00F736D7"/>
    <w:rsid w:val="00F82AC1"/>
    <w:rsid w:val="00F83099"/>
    <w:rsid w:val="00FA571E"/>
    <w:rsid w:val="00FB032F"/>
    <w:rsid w:val="00FB5C55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2025-02-28T07:54:00Z</dcterms:created>
  <dcterms:modified xsi:type="dcterms:W3CDTF">2025-02-28T08:05:00Z</dcterms:modified>
</cp:coreProperties>
</file>