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23CCA6D8" w14:textId="008B3EF3" w:rsidR="00B01481" w:rsidRDefault="00595A53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19746A">
        <w:rPr>
          <w:rFonts w:ascii="Times New Roman" w:eastAsia="仿宋" w:hAnsi="Times New Roman" w:cs="Times New Roman" w:hint="eastAsia"/>
          <w:kern w:val="0"/>
          <w:sz w:val="28"/>
          <w:szCs w:val="28"/>
        </w:rPr>
        <w:t>完善</w:t>
      </w:r>
      <w:r w:rsidR="0019746A" w:rsidRPr="00E6458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19746A" w:rsidRPr="00E6458F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="0019746A">
        <w:rPr>
          <w:rFonts w:ascii="Times New Roman" w:eastAsia="仿宋" w:hAnsi="Times New Roman" w:cs="Times New Roman" w:hint="eastAsia"/>
          <w:kern w:val="0"/>
          <w:sz w:val="28"/>
          <w:szCs w:val="28"/>
        </w:rPr>
        <w:t>，增加转速、桨距角变化接口</w:t>
      </w:r>
      <w:r w:rsidR="00B0148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EFE603B" w14:textId="2C62178B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19746A">
        <w:rPr>
          <w:rFonts w:ascii="Times New Roman" w:eastAsia="仿宋" w:hAnsi="Times New Roman" w:cs="Times New Roman" w:hint="eastAsia"/>
          <w:kern w:val="0"/>
          <w:sz w:val="28"/>
          <w:szCs w:val="28"/>
        </w:rPr>
        <w:t>柔性体动力学方程建立原理学习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7E0C14D" w14:textId="77777777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5C20BF3A" w14:textId="1D2EB46E" w:rsidR="008E03D9" w:rsidRPr="00B839B4" w:rsidRDefault="00B839B4" w:rsidP="00B01481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7481E6EA" w:rsidR="00E6458F" w:rsidRPr="00FD6DDA" w:rsidRDefault="00B839B4" w:rsidP="00E6458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366589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19746A" w:rsidRPr="0019746A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19746A" w:rsidRPr="0019746A">
        <w:rPr>
          <w:rFonts w:ascii="Times New Roman" w:eastAsia="仿宋" w:hAnsi="Times New Roman" w:cs="Times New Roman"/>
          <w:kern w:val="0"/>
          <w:sz w:val="28"/>
          <w:szCs w:val="28"/>
        </w:rPr>
        <w:t>求解器测试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9103554" w14:textId="0846ACEB" w:rsidR="00C91A07" w:rsidRDefault="00E6458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 w:rsidR="0019746A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学习</w:t>
      </w:r>
      <w:r w:rsidR="0019746A">
        <w:rPr>
          <w:rFonts w:ascii="Times New Roman" w:eastAsia="仿宋" w:hAnsi="Times New Roman" w:cs="Times New Roman" w:hint="eastAsia"/>
          <w:kern w:val="0"/>
          <w:sz w:val="28"/>
          <w:szCs w:val="28"/>
        </w:rPr>
        <w:t>柔性体动力学方程建立原理</w:t>
      </w:r>
      <w:r w:rsidR="00CA13E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034B57A" w14:textId="77777777" w:rsidR="00F805FE" w:rsidRDefault="00F805FE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1C128C7A" w14:textId="77777777" w:rsidR="00F805FE" w:rsidRPr="007C34DD" w:rsidRDefault="00F805FE" w:rsidP="00F805FE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三</w:t>
      </w: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指标完成情况</w:t>
      </w:r>
      <w:r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0EA3DBFF" w14:textId="78EE1898" w:rsidR="00F805FE" w:rsidRPr="00CB0B29" w:rsidRDefault="00F805FE" w:rsidP="00F805FE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 Steady Calculation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对标”，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确定</w:t>
      </w:r>
      <w:r w:rsidR="000E63CD" w:rsidRP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稳态工况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气动</w:t>
      </w:r>
      <w:r w:rsid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模块耦合</w:t>
      </w:r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方法，编写</w:t>
      </w:r>
      <w:r w:rsidRPr="0019746A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遍历风速框架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及</w:t>
      </w:r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不同风速下转速、变</w:t>
      </w:r>
      <w:proofErr w:type="gramStart"/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桨角度</w:t>
      </w:r>
      <w:proofErr w:type="gramEnd"/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算法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，增加模型转速、变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桨角度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参数设置</w:t>
      </w:r>
      <w:r w:rsid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接口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。下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步开展</w:t>
      </w:r>
      <w:proofErr w:type="gramEnd"/>
      <w:r w:rsidRPr="0019746A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测试，开展</w:t>
      </w:r>
      <w:r w:rsidRPr="0019746A">
        <w:rPr>
          <w:rFonts w:ascii="Times New Roman" w:eastAsia="仿宋" w:hAnsi="Times New Roman" w:cs="Times New Roman"/>
          <w:kern w:val="0"/>
          <w:sz w:val="28"/>
          <w:szCs w:val="28"/>
        </w:rPr>
        <w:t xml:space="preserve">Steady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Parked </w:t>
      </w:r>
      <w:r w:rsidRPr="0019746A">
        <w:rPr>
          <w:rFonts w:ascii="Times New Roman" w:eastAsia="仿宋" w:hAnsi="Times New Roman" w:cs="Times New Roman"/>
          <w:kern w:val="0"/>
          <w:sz w:val="28"/>
          <w:szCs w:val="28"/>
        </w:rPr>
        <w:t>Loads</w:t>
      </w:r>
      <w:r w:rsidR="000E63CD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算法编写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。完成情况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7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0%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F3B778A" w14:textId="488B00DF" w:rsidR="00F805FE" w:rsidRPr="00C91A07" w:rsidRDefault="00F805FE" w:rsidP="00F805FE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“机组模型线性化”，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推导风电机组</w:t>
      </w:r>
      <w:r w:rsidRPr="00F805FE">
        <w:rPr>
          <w:rFonts w:ascii="Times New Roman" w:eastAsia="仿宋" w:hAnsi="Times New Roman" w:cs="Times New Roman" w:hint="eastAsia"/>
          <w:kern w:val="0"/>
          <w:sz w:val="28"/>
          <w:szCs w:val="28"/>
        </w:rPr>
        <w:t>刚性部件主动力、惯性力计算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公式，研究柔性部件动力学方程建立方法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下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步逐步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推导柔性部件动力学方程，研究风电机组模型线性化方法。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完成情况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10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2EA2822" w14:textId="77777777" w:rsidR="00F805FE" w:rsidRPr="00FD6DDA" w:rsidRDefault="00F805FE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</w:p>
    <w:sectPr w:rsidR="00F805FE" w:rsidRPr="00FD6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5258A" w14:textId="77777777" w:rsidR="00CE4602" w:rsidRDefault="00CE4602" w:rsidP="00CA425E">
      <w:r>
        <w:separator/>
      </w:r>
    </w:p>
  </w:endnote>
  <w:endnote w:type="continuationSeparator" w:id="0">
    <w:p w14:paraId="6AC09440" w14:textId="77777777" w:rsidR="00CE4602" w:rsidRDefault="00CE4602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B266D" w14:textId="77777777" w:rsidR="00CE4602" w:rsidRDefault="00CE4602" w:rsidP="00CA425E">
      <w:r>
        <w:separator/>
      </w:r>
    </w:p>
  </w:footnote>
  <w:footnote w:type="continuationSeparator" w:id="0">
    <w:p w14:paraId="5F8E5A2E" w14:textId="77777777" w:rsidR="00CE4602" w:rsidRDefault="00CE4602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7FFE"/>
    <w:rsid w:val="00670458"/>
    <w:rsid w:val="00680881"/>
    <w:rsid w:val="00687B56"/>
    <w:rsid w:val="00690BAA"/>
    <w:rsid w:val="00690D45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05FE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8433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5</cp:revision>
  <dcterms:created xsi:type="dcterms:W3CDTF">2025-04-30T07:44:00Z</dcterms:created>
  <dcterms:modified xsi:type="dcterms:W3CDTF">2025-05-06T04:30:00Z</dcterms:modified>
</cp:coreProperties>
</file>