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2AA737BB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F86A62">
        <w:rPr>
          <w:rFonts w:hint="eastAsia"/>
          <w:bCs/>
          <w:u w:val="single"/>
        </w:rPr>
        <w:t>3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30D9549F" w:rsidR="000B3D61" w:rsidRPr="00552D4A" w:rsidRDefault="00F66FCC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讨论并确定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公共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模块代码：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Mesh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创建、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Mesh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间数据传递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。修改多体动力学代码使用公共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Mesh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模块。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2E028329" w:rsidR="00484435" w:rsidRPr="00F1261C" w:rsidRDefault="00484435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4CCF08BC" w14:textId="77777777" w:rsidTr="001C402C">
        <w:trPr>
          <w:trHeight w:val="2041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718504E" w14:textId="1ECD0679" w:rsidR="00436EDD" w:rsidRDefault="00436EDD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讨论</w:t>
            </w:r>
            <w:r w:rsidRPr="001A21CF">
              <w:rPr>
                <w:rFonts w:hint="eastAsia"/>
                <w:b w:val="0"/>
                <w:bCs/>
                <w:sz w:val="24"/>
                <w:szCs w:val="24"/>
              </w:rPr>
              <w:t>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确定输入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文件格式，基本完成叶片、塔架、</w:t>
            </w:r>
            <w:r w:rsidR="004B02F8">
              <w:rPr>
                <w:rFonts w:hint="eastAsia"/>
                <w:b w:val="0"/>
                <w:bCs/>
                <w:sz w:val="24"/>
                <w:szCs w:val="24"/>
              </w:rPr>
              <w:t>机舱、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水动、环境等项目所有参数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rust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解析。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77777777" w:rsidR="00436EDD" w:rsidRPr="00F1261C" w:rsidRDefault="00436EDD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441170A5" w14:textId="77777777" w:rsidTr="001C402C">
        <w:trPr>
          <w:trHeight w:val="2041"/>
        </w:trPr>
        <w:tc>
          <w:tcPr>
            <w:tcW w:w="531" w:type="dxa"/>
          </w:tcPr>
          <w:p w14:paraId="20BE1716" w14:textId="25749AF6" w:rsidR="00436EDD" w:rsidRDefault="00436EDD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788784A" w14:textId="35A21F50" w:rsidR="00436EDD" w:rsidRPr="00CC20E5" w:rsidRDefault="00436EDD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研究并确定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Steady Power Curve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及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L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oads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随风速变化转速、变</w:t>
            </w:r>
            <w:proofErr w:type="gramStart"/>
            <w:r>
              <w:rPr>
                <w:rFonts w:hint="eastAsia"/>
                <w:b w:val="0"/>
                <w:bCs/>
                <w:sz w:val="24"/>
                <w:szCs w:val="24"/>
              </w:rPr>
              <w:t>桨角度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控制逻辑及求解方法。基于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python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编写测试算法，结果符合预期。</w:t>
            </w:r>
          </w:p>
        </w:tc>
        <w:tc>
          <w:tcPr>
            <w:tcW w:w="750" w:type="dxa"/>
          </w:tcPr>
          <w:p w14:paraId="097B8BCC" w14:textId="44E48CD8" w:rsidR="00436EDD" w:rsidRPr="0062569E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100</w:t>
            </w:r>
            <w:r w:rsidRPr="00732D0F">
              <w:rPr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63AECD93" w14:textId="7C637DD8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集成测试算法和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rust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解析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代码。形成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L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oads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程序。</w:t>
            </w:r>
          </w:p>
        </w:tc>
      </w:tr>
      <w:tr w:rsidR="00436EDD" w14:paraId="0C1FE18F" w14:textId="77777777" w:rsidTr="001C402C">
        <w:trPr>
          <w:trHeight w:val="2041"/>
        </w:trPr>
        <w:tc>
          <w:tcPr>
            <w:tcW w:w="531" w:type="dxa"/>
          </w:tcPr>
          <w:p w14:paraId="65699F99" w14:textId="3E1CE458" w:rsidR="00436EDD" w:rsidRDefault="00436EDD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201C9104" w14:textId="764FC2F0" w:rsidR="00436EDD" w:rsidRDefault="00436EDD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基于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Python 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Sympy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初步建立风电机组多体动力学数值模型，便于动力学方程推导，增加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叶片、塔架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自由度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动力学方程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测试，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模型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线性化研究。</w:t>
            </w:r>
          </w:p>
        </w:tc>
        <w:tc>
          <w:tcPr>
            <w:tcW w:w="750" w:type="dxa"/>
          </w:tcPr>
          <w:p w14:paraId="02F41788" w14:textId="77777777" w:rsidR="00436EDD" w:rsidRDefault="00436EDD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69375E0C" w14:textId="35AFC088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塔架、机舱、轮毂、叶片等部件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inertia dyadic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推导，偏线速度、偏角速度等运动学项推导。</w:t>
            </w:r>
          </w:p>
        </w:tc>
      </w:tr>
      <w:tr w:rsidR="00436EDD" w:rsidRPr="00D218E0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0FFD4380" w:rsidR="00436EDD" w:rsidRDefault="004B02F8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600" w:type="dxa"/>
          </w:tcPr>
          <w:p w14:paraId="75163F94" w14:textId="06C356D2" w:rsidR="00436EDD" w:rsidRPr="00F95C62" w:rsidRDefault="00436EDD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调研风电机组多体动力学研究进展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7192178F" w14:textId="119F405B" w:rsidR="00436EDD" w:rsidRPr="00F95C62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55%</w:t>
            </w:r>
          </w:p>
        </w:tc>
        <w:tc>
          <w:tcPr>
            <w:tcW w:w="3641" w:type="dxa"/>
          </w:tcPr>
          <w:p w14:paraId="0C9EC077" w14:textId="3E13CF6C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继续相关理论学习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和研究进展调研。</w:t>
            </w: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F60BA" w14:textId="77777777" w:rsidR="00D02430" w:rsidRDefault="00D02430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3762AC9E" w14:textId="77777777" w:rsidR="00D02430" w:rsidRDefault="00D02430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C5B13" w14:textId="77777777" w:rsidR="00D02430" w:rsidRDefault="00D02430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27DBC4DF" w14:textId="77777777" w:rsidR="00D02430" w:rsidRDefault="00D02430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2"/>
  </w:num>
  <w:num w:numId="2" w16cid:durableId="1474370457">
    <w:abstractNumId w:val="0"/>
  </w:num>
  <w:num w:numId="3" w16cid:durableId="815801071">
    <w:abstractNumId w:val="1"/>
  </w:num>
  <w:num w:numId="4" w16cid:durableId="129788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4FD6"/>
    <w:rsid w:val="000B3D61"/>
    <w:rsid w:val="000B58CC"/>
    <w:rsid w:val="000C07F0"/>
    <w:rsid w:val="000D1AD7"/>
    <w:rsid w:val="000F6AD2"/>
    <w:rsid w:val="00102A0C"/>
    <w:rsid w:val="001046B2"/>
    <w:rsid w:val="00117E6D"/>
    <w:rsid w:val="00142DAD"/>
    <w:rsid w:val="00162A1F"/>
    <w:rsid w:val="00172A27"/>
    <w:rsid w:val="00197249"/>
    <w:rsid w:val="001A21CF"/>
    <w:rsid w:val="001B38E2"/>
    <w:rsid w:val="001C402C"/>
    <w:rsid w:val="001E213B"/>
    <w:rsid w:val="001F0FDA"/>
    <w:rsid w:val="001F23FC"/>
    <w:rsid w:val="00210ECB"/>
    <w:rsid w:val="00277E36"/>
    <w:rsid w:val="00291F7B"/>
    <w:rsid w:val="002A68DB"/>
    <w:rsid w:val="002C3ABC"/>
    <w:rsid w:val="002D3DB2"/>
    <w:rsid w:val="00335A5E"/>
    <w:rsid w:val="00342534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D06CB"/>
    <w:rsid w:val="004D292E"/>
    <w:rsid w:val="004E702F"/>
    <w:rsid w:val="00527853"/>
    <w:rsid w:val="00552D4A"/>
    <w:rsid w:val="00555517"/>
    <w:rsid w:val="00564A39"/>
    <w:rsid w:val="00572C62"/>
    <w:rsid w:val="005B7986"/>
    <w:rsid w:val="005D6BA3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C3BC3"/>
    <w:rsid w:val="006E736F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D5B"/>
    <w:rsid w:val="0089401F"/>
    <w:rsid w:val="008F42DF"/>
    <w:rsid w:val="00925D5F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64A21"/>
    <w:rsid w:val="00AA3C47"/>
    <w:rsid w:val="00AB22F9"/>
    <w:rsid w:val="00AB3818"/>
    <w:rsid w:val="00AC2A45"/>
    <w:rsid w:val="00AD022C"/>
    <w:rsid w:val="00AF2AE3"/>
    <w:rsid w:val="00B00DB7"/>
    <w:rsid w:val="00B3359F"/>
    <w:rsid w:val="00B46292"/>
    <w:rsid w:val="00B46FB7"/>
    <w:rsid w:val="00B55CC6"/>
    <w:rsid w:val="00BB1DC6"/>
    <w:rsid w:val="00BB1E90"/>
    <w:rsid w:val="00BC6B90"/>
    <w:rsid w:val="00BD1537"/>
    <w:rsid w:val="00BD443E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54F45"/>
    <w:rsid w:val="00D67612"/>
    <w:rsid w:val="00D7568E"/>
    <w:rsid w:val="00D77837"/>
    <w:rsid w:val="00D92C47"/>
    <w:rsid w:val="00DA563E"/>
    <w:rsid w:val="00DC06D9"/>
    <w:rsid w:val="00DD0080"/>
    <w:rsid w:val="00DF675A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45CFC"/>
    <w:rsid w:val="00F6021A"/>
    <w:rsid w:val="00F65D02"/>
    <w:rsid w:val="00F66FCC"/>
    <w:rsid w:val="00F72B87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Kingsoft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5</cp:revision>
  <dcterms:created xsi:type="dcterms:W3CDTF">2025-04-02T08:01:00Z</dcterms:created>
  <dcterms:modified xsi:type="dcterms:W3CDTF">2025-04-02T08:52:00Z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