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6CEE3" w14:textId="77777777" w:rsidR="00811127" w:rsidRDefault="00000000">
      <w:pPr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</w:pPr>
      <w:r>
        <w:rPr>
          <w:rFonts w:ascii="Times New Roman" w:eastAsia="宋体" w:hAnsi="Times New Roman" w:cs="Times New Roman" w:hint="eastAsia"/>
          <w:b/>
          <w:bCs/>
          <w:sz w:val="36"/>
          <w:szCs w:val="36"/>
        </w:rPr>
        <w:t>漂浮式</w:t>
      </w:r>
      <w:r>
        <w:rPr>
          <w:rFonts w:ascii="Times New Roman" w:eastAsia="宋体" w:hAnsi="Times New Roman" w:cs="Times New Roman"/>
          <w:b/>
          <w:bCs/>
          <w:sz w:val="36"/>
          <w:szCs w:val="36"/>
        </w:rPr>
        <w:t>风电机组团队</w:t>
      </w:r>
    </w:p>
    <w:p w14:paraId="09DB9FED" w14:textId="77777777" w:rsidR="00811127" w:rsidRDefault="00000000">
      <w:pPr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</w:pPr>
      <w:r>
        <w:rPr>
          <w:rFonts w:ascii="Times New Roman" w:eastAsia="宋体" w:hAnsi="Times New Roman" w:cs="Times New Roman"/>
          <w:b/>
          <w:bCs/>
          <w:sz w:val="36"/>
          <w:szCs w:val="36"/>
        </w:rPr>
        <w:t>一体化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</w:rPr>
        <w:t>仿真软件</w:t>
      </w:r>
      <w:r>
        <w:rPr>
          <w:rFonts w:ascii="Times New Roman" w:eastAsia="宋体" w:hAnsi="Times New Roman" w:cs="Times New Roman"/>
          <w:b/>
          <w:bCs/>
          <w:sz w:val="36"/>
          <w:szCs w:val="36"/>
        </w:rPr>
        <w:t>组</w:t>
      </w:r>
    </w:p>
    <w:p w14:paraId="4993092F" w14:textId="2DBB0186" w:rsidR="00811127" w:rsidRDefault="00000000">
      <w:pPr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</w:pPr>
      <w:r>
        <w:rPr>
          <w:rFonts w:ascii="Times New Roman" w:eastAsia="宋体" w:hAnsi="Times New Roman" w:cs="Times New Roman"/>
          <w:b/>
          <w:bCs/>
          <w:sz w:val="36"/>
          <w:szCs w:val="36"/>
        </w:rPr>
        <w:t>202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</w:rPr>
        <w:t>5</w:t>
      </w:r>
      <w:r>
        <w:rPr>
          <w:rFonts w:ascii="Times New Roman" w:eastAsia="宋体" w:hAnsi="Times New Roman" w:cs="Times New Roman"/>
          <w:b/>
          <w:bCs/>
          <w:sz w:val="36"/>
          <w:szCs w:val="36"/>
        </w:rPr>
        <w:t>/</w:t>
      </w:r>
      <w:r w:rsidR="0072195C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10</w:t>
      </w:r>
      <w:r>
        <w:rPr>
          <w:rFonts w:ascii="Times New Roman" w:eastAsia="宋体" w:hAnsi="Times New Roman" w:cs="Times New Roman"/>
          <w:b/>
          <w:bCs/>
          <w:sz w:val="36"/>
          <w:szCs w:val="36"/>
        </w:rPr>
        <w:t>/</w:t>
      </w:r>
      <w:r w:rsidR="0072195C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20</w:t>
      </w:r>
      <w:r>
        <w:rPr>
          <w:rFonts w:ascii="Times New Roman" w:eastAsia="宋体" w:hAnsi="Times New Roman" w:cs="Times New Roman"/>
          <w:b/>
          <w:bCs/>
          <w:sz w:val="36"/>
          <w:szCs w:val="36"/>
        </w:rPr>
        <w:t>- 202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</w:rPr>
        <w:t>5</w:t>
      </w:r>
      <w:r>
        <w:rPr>
          <w:rFonts w:ascii="Times New Roman" w:eastAsia="宋体" w:hAnsi="Times New Roman" w:cs="Times New Roman"/>
          <w:b/>
          <w:bCs/>
          <w:sz w:val="36"/>
          <w:szCs w:val="36"/>
        </w:rPr>
        <w:t>/</w:t>
      </w:r>
      <w:r w:rsidR="0072195C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10</w:t>
      </w:r>
      <w:r>
        <w:rPr>
          <w:rFonts w:ascii="Times New Roman" w:eastAsia="宋体" w:hAnsi="Times New Roman" w:cs="Times New Roman"/>
          <w:b/>
          <w:bCs/>
          <w:sz w:val="36"/>
          <w:szCs w:val="36"/>
        </w:rPr>
        <w:t>/</w:t>
      </w:r>
      <w:r w:rsidR="008A214B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2</w:t>
      </w:r>
      <w:r w:rsidR="0072195C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4</w:t>
      </w:r>
    </w:p>
    <w:p w14:paraId="28D431DB" w14:textId="77777777" w:rsidR="00811127" w:rsidRDefault="00000000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/>
          <w:b/>
          <w:bCs/>
          <w:sz w:val="32"/>
          <w:szCs w:val="32"/>
        </w:rPr>
        <w:t>团队建设</w:t>
      </w:r>
    </w:p>
    <w:p w14:paraId="132A34FD" w14:textId="45A424C9" w:rsidR="00DC0203" w:rsidRPr="00704A74" w:rsidRDefault="0072195C" w:rsidP="008A214B">
      <w:pPr>
        <w:pStyle w:val="a7"/>
        <w:numPr>
          <w:ilvl w:val="0"/>
          <w:numId w:val="2"/>
        </w:numPr>
        <w:ind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筛选</w:t>
      </w:r>
      <w:r>
        <w:rPr>
          <w:rFonts w:ascii="Times New Roman" w:eastAsia="仿宋" w:hAnsi="Times New Roman" w:cs="Times New Roman"/>
          <w:kern w:val="0"/>
          <w:sz w:val="28"/>
          <w:szCs w:val="28"/>
        </w:rPr>
        <w:t>2025</w:t>
      </w:r>
      <w:r>
        <w:rPr>
          <w:rFonts w:ascii="Times New Roman" w:eastAsia="仿宋" w:hAnsi="Times New Roman" w:cs="Times New Roman"/>
          <w:kern w:val="0"/>
          <w:sz w:val="28"/>
          <w:szCs w:val="28"/>
        </w:rPr>
        <w:t>年秋季校园招聘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简历并组织</w:t>
      </w:r>
      <w:r>
        <w:rPr>
          <w:rFonts w:ascii="Times New Roman" w:eastAsia="仿宋" w:hAnsi="Times New Roman" w:cs="Times New Roman"/>
          <w:kern w:val="0"/>
          <w:sz w:val="28"/>
          <w:szCs w:val="28"/>
        </w:rPr>
        <w:t>面试</w:t>
      </w:r>
      <w:r w:rsidR="00DC0203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553F95FD" w14:textId="027C1F3C" w:rsidR="00DC0203" w:rsidRDefault="0072195C" w:rsidP="00DC0203">
      <w:pPr>
        <w:pStyle w:val="a7"/>
        <w:numPr>
          <w:ilvl w:val="0"/>
          <w:numId w:val="2"/>
        </w:numPr>
        <w:ind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北京国际风能大会暨展览会</w:t>
      </w:r>
      <w:r w:rsidR="00DC0203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106A2AB4" w14:textId="449364F7" w:rsidR="0072195C" w:rsidRDefault="0072195C" w:rsidP="00DC0203">
      <w:pPr>
        <w:pStyle w:val="a7"/>
        <w:numPr>
          <w:ilvl w:val="0"/>
          <w:numId w:val="2"/>
        </w:numPr>
        <w:ind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参与软件组关于近期工作进度和规划的讨论会；</w:t>
      </w:r>
    </w:p>
    <w:p w14:paraId="29396D17" w14:textId="5049C17A" w:rsidR="0072195C" w:rsidRPr="00704A74" w:rsidRDefault="0072195C" w:rsidP="00DC0203">
      <w:pPr>
        <w:pStyle w:val="a7"/>
        <w:numPr>
          <w:ilvl w:val="0"/>
          <w:numId w:val="2"/>
        </w:numPr>
        <w:ind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与明阳</w:t>
      </w:r>
      <w:r w:rsidRPr="006E2C1C">
        <w:rPr>
          <w:rFonts w:ascii="Times New Roman" w:eastAsia="仿宋" w:hAnsi="Times New Roman" w:cs="Times New Roman" w:hint="eastAsia"/>
          <w:kern w:val="0"/>
          <w:sz w:val="28"/>
          <w:szCs w:val="28"/>
        </w:rPr>
        <w:t>测试工程师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沟通测风数据相关问题；</w:t>
      </w:r>
    </w:p>
    <w:p w14:paraId="036A0113" w14:textId="5CE9F915" w:rsidR="00DC0203" w:rsidRPr="00704A74" w:rsidRDefault="0072195C" w:rsidP="00DC0203">
      <w:pPr>
        <w:pStyle w:val="a7"/>
        <w:numPr>
          <w:ilvl w:val="0"/>
          <w:numId w:val="2"/>
        </w:numPr>
        <w:ind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参加可再生</w:t>
      </w:r>
      <w:proofErr w:type="gram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院对于</w:t>
      </w:r>
      <w:proofErr w:type="gramEnd"/>
      <w:r w:rsidRPr="00FC00DB">
        <w:rPr>
          <w:rFonts w:ascii="Times New Roman" w:eastAsia="仿宋" w:hAnsi="Times New Roman" w:cs="Times New Roman" w:hint="eastAsia"/>
          <w:kern w:val="0"/>
          <w:sz w:val="28"/>
          <w:szCs w:val="28"/>
        </w:rPr>
        <w:t>2026</w:t>
      </w:r>
      <w:r w:rsidRPr="00FC00DB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采购计划的预审会，修改可再生院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2026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年度预算申报明细表及采购计划安排</w:t>
      </w:r>
      <w:r w:rsidR="00DC0203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2A2F299F" w14:textId="02CC981C" w:rsidR="008A214B" w:rsidRPr="00704A74" w:rsidRDefault="0072195C" w:rsidP="008A214B">
      <w:pPr>
        <w:pStyle w:val="a7"/>
        <w:numPr>
          <w:ilvl w:val="0"/>
          <w:numId w:val="2"/>
        </w:numPr>
        <w:ind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完成《</w:t>
      </w:r>
      <w:r w:rsidRPr="00743745">
        <w:rPr>
          <w:rFonts w:ascii="Times New Roman" w:eastAsia="仿宋" w:hAnsi="Times New Roman" w:cs="Times New Roman" w:hint="eastAsia"/>
          <w:kern w:val="0"/>
          <w:sz w:val="28"/>
          <w:szCs w:val="28"/>
        </w:rPr>
        <w:t>GPU</w:t>
      </w:r>
      <w:r w:rsidRPr="00743745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计算卡采购立项说明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》和《</w:t>
      </w:r>
      <w:r w:rsidRPr="00743745">
        <w:rPr>
          <w:rFonts w:ascii="Times New Roman" w:eastAsia="仿宋" w:hAnsi="Times New Roman" w:cs="Times New Roman" w:hint="eastAsia"/>
          <w:kern w:val="0"/>
          <w:sz w:val="28"/>
          <w:szCs w:val="28"/>
        </w:rPr>
        <w:t>风电机组团队关于申请</w:t>
      </w:r>
      <w:r w:rsidRPr="00743745">
        <w:rPr>
          <w:rFonts w:ascii="Times New Roman" w:eastAsia="仿宋" w:hAnsi="Times New Roman" w:cs="Times New Roman" w:hint="eastAsia"/>
          <w:kern w:val="0"/>
          <w:sz w:val="28"/>
          <w:szCs w:val="28"/>
        </w:rPr>
        <w:t>GPU</w:t>
      </w:r>
      <w:r w:rsidRPr="00743745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计算卡采购立项的请示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》采购文件的编制及机架服务器</w:t>
      </w:r>
      <w:r w:rsidRPr="00743745">
        <w:rPr>
          <w:rFonts w:ascii="Times New Roman" w:eastAsia="仿宋" w:hAnsi="Times New Roman" w:cs="Times New Roman" w:hint="eastAsia"/>
          <w:kern w:val="0"/>
          <w:sz w:val="28"/>
          <w:szCs w:val="28"/>
        </w:rPr>
        <w:t>反拍采购公告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的挂网</w:t>
      </w:r>
      <w:r w:rsidR="008A214B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66544D2" w14:textId="77777777" w:rsidR="00811127" w:rsidRDefault="00000000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/>
          <w:b/>
          <w:bCs/>
          <w:sz w:val="32"/>
          <w:szCs w:val="32"/>
        </w:rPr>
        <w:t>科研进展</w:t>
      </w:r>
    </w:p>
    <w:p w14:paraId="72EC00CF" w14:textId="050B0B03" w:rsidR="00811127" w:rsidRPr="008A0E9E" w:rsidRDefault="00000000" w:rsidP="008A0E9E">
      <w:pPr>
        <w:pStyle w:val="a7"/>
        <w:numPr>
          <w:ilvl w:val="0"/>
          <w:numId w:val="3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环境模块：</w:t>
      </w:r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与前端界面模块对接，完成环境风模块和波浪模块的</w:t>
      </w:r>
      <w:proofErr w:type="gramStart"/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的</w:t>
      </w:r>
      <w:proofErr w:type="gramEnd"/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输入输出文件类型补充；与气动模块对接，完成不同风速和风种子下的湍流风</w:t>
      </w:r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proofErr w:type="spellStart"/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wnd</w:t>
      </w:r>
      <w:proofErr w:type="spellEnd"/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文件生成；推进《一阶</w:t>
      </w:r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/</w:t>
      </w:r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二阶波浪</w:t>
      </w:r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-</w:t>
      </w:r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流耦合的理论与程序说明》文档编写</w:t>
      </w:r>
      <w:r w:rsidRPr="008A0E9E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302E044" w14:textId="7A25C771" w:rsidR="00811127" w:rsidRPr="008A0E9E" w:rsidRDefault="00000000" w:rsidP="008A0E9E">
      <w:pPr>
        <w:pStyle w:val="a7"/>
        <w:numPr>
          <w:ilvl w:val="0"/>
          <w:numId w:val="3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气动模块：</w:t>
      </w:r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与前端界面模块对接，确定界面端写入的计算配置文件和读取的计算结果文件格式；与风模块和多体模块对接，推进不同平均风速下的湍流风下正常发电工况的计算调试；修改任务流入口函数，实现从</w:t>
      </w:r>
      <w:proofErr w:type="spellStart"/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proofErr w:type="spellEnd"/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配置文件发起稳态计算</w:t>
      </w:r>
      <w:r w:rsidR="00000027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2A14287" w14:textId="334CBDDE" w:rsidR="00811127" w:rsidRPr="005368CE" w:rsidRDefault="00000000" w:rsidP="005368CE">
      <w:pPr>
        <w:pStyle w:val="a7"/>
        <w:numPr>
          <w:ilvl w:val="0"/>
          <w:numId w:val="13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5368CE"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lastRenderedPageBreak/>
        <w:t>结构模块：</w:t>
      </w:r>
      <w:r w:rsidR="001412E4"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检查明阳机组模型和测试数据；梳理测试工况表（陆上机型）；编写结构求解</w:t>
      </w:r>
      <w:proofErr w:type="gramStart"/>
      <w:r w:rsidR="001412E4"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器理论</w:t>
      </w:r>
      <w:proofErr w:type="gramEnd"/>
      <w:r w:rsidR="001412E4"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手册</w:t>
      </w:r>
      <w:r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1412E4"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梳理</w:t>
      </w:r>
      <w:r w:rsidR="001412E4"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1412E4"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线性化输出参数；测试</w:t>
      </w:r>
      <w:r w:rsidR="001412E4"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700s</w:t>
      </w:r>
      <w:r w:rsidR="001412E4"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湍流风工况气动、多体、控制耦合正常发电工况；开始</w:t>
      </w:r>
      <w:proofErr w:type="gramStart"/>
      <w:r w:rsidR="001412E4"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测试启机工况</w:t>
      </w:r>
      <w:proofErr w:type="gramEnd"/>
      <w:r w:rsidR="001412E4"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5368CE"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proofErr w:type="spellStart"/>
      <w:r w:rsidR="005368CE" w:rsidRPr="005368CE">
        <w:rPr>
          <w:rFonts w:ascii="Times New Roman" w:eastAsia="仿宋" w:hAnsi="Times New Roman" w:cs="Times New Roman"/>
          <w:kern w:val="0"/>
          <w:sz w:val="28"/>
          <w:szCs w:val="28"/>
        </w:rPr>
        <w:t>SubDyn</w:t>
      </w:r>
      <w:proofErr w:type="spellEnd"/>
      <w:r w:rsidR="005368CE" w:rsidRPr="005368CE">
        <w:rPr>
          <w:rFonts w:ascii="Times New Roman" w:eastAsia="仿宋" w:hAnsi="Times New Roman" w:cs="Times New Roman"/>
          <w:kern w:val="0"/>
          <w:sz w:val="28"/>
          <w:szCs w:val="28"/>
        </w:rPr>
        <w:t>模块单元测试代码编写（基础模块）</w:t>
      </w:r>
      <w:r w:rsidR="005368CE"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，编写</w:t>
      </w:r>
      <w:proofErr w:type="spellStart"/>
      <w:r w:rsidR="005368CE" w:rsidRPr="005368CE">
        <w:rPr>
          <w:rFonts w:ascii="Times New Roman" w:eastAsia="仿宋" w:hAnsi="Times New Roman" w:cs="Times New Roman"/>
          <w:kern w:val="0"/>
          <w:sz w:val="28"/>
          <w:szCs w:val="28"/>
        </w:rPr>
        <w:t>prj</w:t>
      </w:r>
      <w:proofErr w:type="spellEnd"/>
      <w:r w:rsidR="005368CE" w:rsidRPr="005368CE">
        <w:rPr>
          <w:rFonts w:ascii="Times New Roman" w:eastAsia="仿宋" w:hAnsi="Times New Roman" w:cs="Times New Roman"/>
          <w:kern w:val="0"/>
          <w:sz w:val="28"/>
          <w:szCs w:val="28"/>
        </w:rPr>
        <w:t>文件基础属性数据读写代码（基础模块）</w:t>
      </w:r>
      <w:r w:rsidR="00F25CD9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ED88A44" w14:textId="6C06FF70" w:rsidR="0096744D" w:rsidRPr="001412E4" w:rsidRDefault="00000000" w:rsidP="0096744D">
      <w:pPr>
        <w:pStyle w:val="a7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水动模块：</w:t>
      </w:r>
      <w:r w:rsid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proofErr w:type="spellStart"/>
      <w:r w:rsidR="001412E4" w:rsidRPr="00C5185E">
        <w:rPr>
          <w:rFonts w:ascii="Times New Roman" w:eastAsia="仿宋" w:hAnsi="Times New Roman" w:cs="Times New Roman" w:hint="eastAsia"/>
          <w:kern w:val="0"/>
          <w:sz w:val="28"/>
          <w:szCs w:val="28"/>
        </w:rPr>
        <w:t>MoorSim</w:t>
      </w:r>
      <w:proofErr w:type="spellEnd"/>
      <w:r w:rsidR="001412E4" w:rsidRPr="00C5185E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求解器的代码调试和</w:t>
      </w:r>
      <w:r w:rsidR="001412E4" w:rsidRPr="00C5185E">
        <w:rPr>
          <w:rFonts w:ascii="Times New Roman" w:eastAsia="仿宋" w:hAnsi="Times New Roman" w:cs="Times New Roman" w:hint="eastAsia"/>
          <w:kern w:val="0"/>
          <w:sz w:val="28"/>
          <w:szCs w:val="28"/>
        </w:rPr>
        <w:t>Bug</w:t>
      </w:r>
      <w:r w:rsidR="001412E4" w:rsidRPr="00C5185E">
        <w:rPr>
          <w:rFonts w:ascii="Times New Roman" w:eastAsia="仿宋" w:hAnsi="Times New Roman" w:cs="Times New Roman" w:hint="eastAsia"/>
          <w:kern w:val="0"/>
          <w:sz w:val="28"/>
          <w:szCs w:val="28"/>
        </w:rPr>
        <w:t>修复</w:t>
      </w:r>
      <w:r w:rsid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；对标</w:t>
      </w:r>
      <w:proofErr w:type="spellStart"/>
      <w:r w:rsid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 w:rsid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，</w:t>
      </w:r>
      <w:r w:rsidR="001412E4" w:rsidRPr="005F18E5">
        <w:rPr>
          <w:rFonts w:ascii="Times New Roman" w:eastAsia="仿宋" w:hAnsi="Times New Roman" w:cs="Times New Roman" w:hint="eastAsia"/>
          <w:kern w:val="0"/>
          <w:sz w:val="28"/>
          <w:szCs w:val="28"/>
        </w:rPr>
        <w:t>开展</w:t>
      </w:r>
      <w:proofErr w:type="spellStart"/>
      <w:r w:rsidR="001412E4" w:rsidRPr="005F18E5">
        <w:rPr>
          <w:rFonts w:ascii="Times New Roman" w:eastAsia="仿宋" w:hAnsi="Times New Roman" w:cs="Times New Roman" w:hint="eastAsia"/>
          <w:kern w:val="0"/>
          <w:sz w:val="28"/>
          <w:szCs w:val="28"/>
        </w:rPr>
        <w:t>MoorSim</w:t>
      </w:r>
      <w:proofErr w:type="spellEnd"/>
      <w:r w:rsidR="001412E4" w:rsidRPr="005F18E5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求解器的</w:t>
      </w:r>
      <w:r w:rsid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验证确认。</w:t>
      </w:r>
      <w:r w:rsidR="001412E4" w:rsidRP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调试程序因波浪频率增多而引起的数值不稳定问题</w:t>
      </w:r>
      <w:r w:rsid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  <w:r w:rsidR="001412E4" w:rsidRP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编写</w:t>
      </w:r>
      <w:r w:rsidR="001412E4" w:rsidRPr="001412E4">
        <w:rPr>
          <w:rFonts w:ascii="Times New Roman" w:eastAsia="仿宋" w:hAnsi="Times New Roman" w:cs="Times New Roman"/>
          <w:kern w:val="0"/>
          <w:sz w:val="28"/>
          <w:szCs w:val="28"/>
        </w:rPr>
        <w:t>HydroFre-Q2</w:t>
      </w:r>
      <w:r w:rsidR="001412E4" w:rsidRPr="001412E4">
        <w:rPr>
          <w:rFonts w:ascii="Times New Roman" w:eastAsia="仿宋" w:hAnsi="Times New Roman" w:cs="Times New Roman"/>
          <w:kern w:val="0"/>
          <w:sz w:val="28"/>
          <w:szCs w:val="28"/>
        </w:rPr>
        <w:t>求解器的理论手册</w:t>
      </w:r>
      <w:r w:rsid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D067A46" w14:textId="0EE17944" w:rsidR="001412E4" w:rsidRPr="001412E4" w:rsidRDefault="001412E4" w:rsidP="001412E4">
      <w:pPr>
        <w:pStyle w:val="a7"/>
        <w:numPr>
          <w:ilvl w:val="0"/>
          <w:numId w:val="3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412E4"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控制模块：</w:t>
      </w:r>
      <w:r w:rsidRP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明阳联调资源协调：完成控制器提资需求更新；完成线性化变量需求调研及线性化输出文件分析；讨论线性化文件输出方案；解决测试过程中</w:t>
      </w:r>
      <w:r w:rsidRPr="001412E4">
        <w:rPr>
          <w:rFonts w:ascii="Times New Roman" w:eastAsia="仿宋" w:hAnsi="Times New Roman" w:cs="Times New Roman"/>
          <w:kern w:val="0"/>
          <w:sz w:val="28"/>
          <w:szCs w:val="28"/>
        </w:rPr>
        <w:t>Rosco</w:t>
      </w:r>
      <w:r w:rsidRPr="001412E4">
        <w:rPr>
          <w:rFonts w:ascii="Times New Roman" w:eastAsia="仿宋" w:hAnsi="Times New Roman" w:cs="Times New Roman"/>
          <w:kern w:val="0"/>
          <w:sz w:val="28"/>
          <w:szCs w:val="28"/>
        </w:rPr>
        <w:t>控制器编译及与</w:t>
      </w:r>
      <w:proofErr w:type="spellStart"/>
      <w:r w:rsidRPr="001412E4">
        <w:rPr>
          <w:rFonts w:ascii="Times New Roman" w:eastAsia="仿宋" w:hAnsi="Times New Roman" w:cs="Times New Roman"/>
          <w:kern w:val="0"/>
          <w:sz w:val="28"/>
          <w:szCs w:val="28"/>
        </w:rPr>
        <w:t>Herowind</w:t>
      </w:r>
      <w:proofErr w:type="spellEnd"/>
      <w:r w:rsidRPr="001412E4">
        <w:rPr>
          <w:rFonts w:ascii="Times New Roman" w:eastAsia="仿宋" w:hAnsi="Times New Roman" w:cs="Times New Roman"/>
          <w:kern w:val="0"/>
          <w:sz w:val="28"/>
          <w:szCs w:val="28"/>
        </w:rPr>
        <w:t>不兼容等问题</w:t>
      </w:r>
      <w:r w:rsidR="00F25CD9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6F403C7" w14:textId="69CC609B" w:rsidR="00811127" w:rsidRPr="0096744D" w:rsidRDefault="008A214B" w:rsidP="0096744D">
      <w:pPr>
        <w:pStyle w:val="a7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color w:val="000000"/>
          <w:sz w:val="28"/>
          <w:szCs w:val="28"/>
        </w:rPr>
      </w:pPr>
      <w:r w:rsidRPr="008A214B"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前后处理模块</w:t>
      </w:r>
      <w:r w:rsidRPr="0096744D"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：</w:t>
      </w:r>
      <w:r w:rsidR="00F06AA0">
        <w:rPr>
          <w:rFonts w:ascii="Times New Roman" w:eastAsia="仿宋" w:hAnsi="Times New Roman" w:cs="Times New Roman" w:hint="eastAsia"/>
          <w:kern w:val="0"/>
          <w:sz w:val="28"/>
          <w:szCs w:val="28"/>
        </w:rPr>
        <w:t>分析风模块、波浪流需求；分析</w:t>
      </w:r>
      <w:r w:rsidR="00F06AA0">
        <w:rPr>
          <w:rFonts w:ascii="Times New Roman" w:eastAsia="仿宋" w:hAnsi="Times New Roman" w:cs="Times New Roman" w:hint="eastAsia"/>
          <w:kern w:val="0"/>
          <w:sz w:val="28"/>
          <w:szCs w:val="28"/>
        </w:rPr>
        <w:t>Calculation</w:t>
      </w:r>
      <w:r w:rsidR="00F06AA0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模块后处理需求</w:t>
      </w:r>
      <w:r w:rsidR="0096744D" w:rsidRPr="0096744D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19F1C7F" w14:textId="77777777" w:rsidR="00811127" w:rsidRDefault="00000000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t>下周工作计划</w:t>
      </w:r>
    </w:p>
    <w:p w14:paraId="04972ACC" w14:textId="77777777" w:rsidR="00811127" w:rsidRDefault="00000000">
      <w:pPr>
        <w:numPr>
          <w:ilvl w:val="0"/>
          <w:numId w:val="4"/>
        </w:numPr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团队建设：无</w:t>
      </w:r>
    </w:p>
    <w:p w14:paraId="03CDD091" w14:textId="79249097" w:rsidR="00811127" w:rsidRPr="008A0E9E" w:rsidRDefault="00000000" w:rsidP="008A0E9E">
      <w:pPr>
        <w:numPr>
          <w:ilvl w:val="0"/>
          <w:numId w:val="4"/>
        </w:num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环境模块：</w:t>
      </w:r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完成一阶</w:t>
      </w:r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/</w:t>
      </w:r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二阶波浪</w:t>
      </w:r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-</w:t>
      </w:r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流耦合的理论与程序说明文档编写；继续推进风浪流耦合工况生成的开发工作</w:t>
      </w:r>
      <w:r w:rsidRPr="008A0E9E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010DDBB" w14:textId="018CA087" w:rsidR="00811127" w:rsidRDefault="00000000">
      <w:pPr>
        <w:numPr>
          <w:ilvl w:val="0"/>
          <w:numId w:val="4"/>
        </w:num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气动模块：</w:t>
      </w:r>
      <w:r w:rsidR="0072195C">
        <w:rPr>
          <w:rFonts w:ascii="Times New Roman" w:eastAsia="仿宋" w:hAnsi="Times New Roman" w:cs="Times New Roman" w:hint="eastAsia"/>
          <w:kern w:val="0"/>
          <w:sz w:val="28"/>
          <w:szCs w:val="28"/>
        </w:rPr>
        <w:t>继续推进与界面模块的联合调试；继续推进正常发电工况的调试工作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07D3CDE0" w14:textId="526D2275" w:rsidR="00811127" w:rsidRPr="005368CE" w:rsidRDefault="00000000" w:rsidP="005368CE">
      <w:pPr>
        <w:pStyle w:val="a7"/>
        <w:numPr>
          <w:ilvl w:val="0"/>
          <w:numId w:val="14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结构模块：</w:t>
      </w:r>
      <w:r w:rsid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组织并参加校园招聘，</w:t>
      </w:r>
      <w:proofErr w:type="gramStart"/>
      <w:r w:rsid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推进启机工况</w:t>
      </w:r>
      <w:proofErr w:type="gramEnd"/>
      <w:r w:rsid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求解器编写；推进</w:t>
      </w:r>
      <w:r w:rsid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lastRenderedPageBreak/>
        <w:t>线性化求解器编写；推进正常发电工况的测试工作</w:t>
      </w:r>
      <w:r w:rsid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proofErr w:type="spellStart"/>
      <w:r w:rsid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SubDyn</w:t>
      </w:r>
      <w:proofErr w:type="spellEnd"/>
      <w:r w:rsid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模块截面属性代码修改</w:t>
      </w:r>
      <w:r w:rsidR="005368CE"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（基础模块），</w:t>
      </w:r>
      <w:r w:rsid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编写</w:t>
      </w:r>
      <w:proofErr w:type="spellStart"/>
      <w:r w:rsid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prj</w:t>
      </w:r>
      <w:proofErr w:type="spellEnd"/>
      <w:r w:rsid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文件叶片属性数据读写代码</w:t>
      </w:r>
      <w:r w:rsidR="005368CE" w:rsidRPr="005368CE">
        <w:rPr>
          <w:rFonts w:ascii="Times New Roman" w:eastAsia="仿宋" w:hAnsi="Times New Roman" w:cs="Times New Roman" w:hint="eastAsia"/>
          <w:kern w:val="0"/>
          <w:sz w:val="28"/>
          <w:szCs w:val="28"/>
        </w:rPr>
        <w:t>（基础模块）。</w:t>
      </w:r>
    </w:p>
    <w:p w14:paraId="41D6AB62" w14:textId="377085A7" w:rsidR="00770496" w:rsidRDefault="00000000" w:rsidP="00770496">
      <w:pPr>
        <w:numPr>
          <w:ilvl w:val="0"/>
          <w:numId w:val="4"/>
        </w:num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水动模块：</w:t>
      </w:r>
      <w:r w:rsidR="001412E4" w:rsidRPr="001412E4">
        <w:rPr>
          <w:rFonts w:ascii="Times New Roman" w:eastAsia="仿宋" w:hAnsi="Times New Roman" w:cs="Times New Roman"/>
          <w:kern w:val="0"/>
          <w:sz w:val="28"/>
          <w:szCs w:val="28"/>
        </w:rPr>
        <w:t>对标</w:t>
      </w:r>
      <w:proofErr w:type="spellStart"/>
      <w:r w:rsidR="001412E4" w:rsidRPr="001412E4">
        <w:rPr>
          <w:rFonts w:ascii="Times New Roman" w:eastAsia="仿宋" w:hAnsi="Times New Roman" w:cs="Times New Roman"/>
          <w:kern w:val="0"/>
          <w:sz w:val="28"/>
          <w:szCs w:val="28"/>
        </w:rPr>
        <w:t>OpenFAST</w:t>
      </w:r>
      <w:proofErr w:type="spellEnd"/>
      <w:r w:rsidR="001412E4" w:rsidRPr="001412E4">
        <w:rPr>
          <w:rFonts w:ascii="Times New Roman" w:eastAsia="仿宋" w:hAnsi="Times New Roman" w:cs="Times New Roman"/>
          <w:kern w:val="0"/>
          <w:sz w:val="28"/>
          <w:szCs w:val="28"/>
        </w:rPr>
        <w:t>，继续开展</w:t>
      </w:r>
      <w:proofErr w:type="spellStart"/>
      <w:r w:rsidR="001412E4" w:rsidRPr="001412E4">
        <w:rPr>
          <w:rFonts w:ascii="Times New Roman" w:eastAsia="仿宋" w:hAnsi="Times New Roman" w:cs="Times New Roman"/>
          <w:kern w:val="0"/>
          <w:sz w:val="28"/>
          <w:szCs w:val="28"/>
        </w:rPr>
        <w:t>MoorSim</w:t>
      </w:r>
      <w:proofErr w:type="spellEnd"/>
      <w:r w:rsidR="001412E4" w:rsidRPr="001412E4">
        <w:rPr>
          <w:rFonts w:ascii="Times New Roman" w:eastAsia="仿宋" w:hAnsi="Times New Roman" w:cs="Times New Roman"/>
          <w:kern w:val="0"/>
          <w:sz w:val="28"/>
          <w:szCs w:val="28"/>
        </w:rPr>
        <w:t>求解器的验证确认</w:t>
      </w:r>
      <w:r w:rsid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  <w:r w:rsidR="001412E4" w:rsidRPr="005F18E5">
        <w:rPr>
          <w:rFonts w:ascii="Times New Roman" w:eastAsia="仿宋" w:hAnsi="Times New Roman" w:cs="Times New Roman" w:hint="eastAsia"/>
          <w:kern w:val="0"/>
          <w:sz w:val="28"/>
          <w:szCs w:val="28"/>
        </w:rPr>
        <w:t>推进高性能机架服务器的</w:t>
      </w:r>
      <w:r w:rsid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采购落地执行；继续跟进</w:t>
      </w:r>
      <w:r w:rsidR="001412E4" w:rsidRPr="005F18E5">
        <w:rPr>
          <w:rFonts w:ascii="Times New Roman" w:eastAsia="仿宋" w:hAnsi="Times New Roman" w:cs="Times New Roman" w:hint="eastAsia"/>
          <w:kern w:val="0"/>
          <w:sz w:val="28"/>
          <w:szCs w:val="28"/>
        </w:rPr>
        <w:t>GPU</w:t>
      </w:r>
      <w:proofErr w:type="gramStart"/>
      <w:r w:rsidR="001412E4" w:rsidRPr="005F18E5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计算卡</w:t>
      </w:r>
      <w:proofErr w:type="gramEnd"/>
      <w:r w:rsid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的采购立项流程。</w:t>
      </w:r>
      <w:r w:rsidR="001412E4" w:rsidRP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继续编写</w:t>
      </w:r>
      <w:r w:rsidR="001412E4" w:rsidRPr="001412E4">
        <w:rPr>
          <w:rFonts w:ascii="Times New Roman" w:eastAsia="仿宋" w:hAnsi="Times New Roman" w:cs="Times New Roman"/>
          <w:kern w:val="0"/>
          <w:sz w:val="28"/>
          <w:szCs w:val="28"/>
        </w:rPr>
        <w:t>HydroFre-Q2</w:t>
      </w:r>
      <w:r w:rsidR="001412E4" w:rsidRPr="001412E4">
        <w:rPr>
          <w:rFonts w:ascii="Times New Roman" w:eastAsia="仿宋" w:hAnsi="Times New Roman" w:cs="Times New Roman"/>
          <w:kern w:val="0"/>
          <w:sz w:val="28"/>
          <w:szCs w:val="28"/>
        </w:rPr>
        <w:t>求解器的理论手册</w:t>
      </w:r>
      <w:r w:rsidR="001412E4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8C132EB" w14:textId="7DFB8023" w:rsidR="001412E4" w:rsidRPr="001412E4" w:rsidRDefault="001412E4" w:rsidP="001412E4">
      <w:pPr>
        <w:pStyle w:val="a7"/>
        <w:numPr>
          <w:ilvl w:val="0"/>
          <w:numId w:val="4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412E4"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控制模块：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跟进控制器资源协调工作，调用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32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位控制器功能完善，协助解决</w:t>
      </w:r>
      <w:proofErr w:type="gram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线性化及启停机</w:t>
      </w:r>
      <w:proofErr w:type="gram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工况开发问题。</w:t>
      </w:r>
    </w:p>
    <w:p w14:paraId="775F1137" w14:textId="38A0F592" w:rsidR="00811127" w:rsidRPr="00770496" w:rsidRDefault="008A214B" w:rsidP="00770496">
      <w:pPr>
        <w:numPr>
          <w:ilvl w:val="0"/>
          <w:numId w:val="4"/>
        </w:numPr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A214B"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前后处理模块</w:t>
      </w:r>
      <w:r w:rsidRPr="00770496"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：</w:t>
      </w:r>
      <w:r w:rsidR="00F06AA0">
        <w:rPr>
          <w:rFonts w:ascii="Times New Roman" w:eastAsia="仿宋" w:hAnsi="Times New Roman" w:cs="Times New Roman" w:hint="eastAsia"/>
          <w:kern w:val="0"/>
          <w:sz w:val="28"/>
          <w:szCs w:val="28"/>
        </w:rPr>
        <w:t>继续开展波浪流、风、</w:t>
      </w:r>
      <w:r w:rsidR="00F06AA0">
        <w:rPr>
          <w:rFonts w:ascii="Times New Roman" w:eastAsia="仿宋" w:hAnsi="Times New Roman" w:cs="Times New Roman" w:hint="eastAsia"/>
          <w:kern w:val="0"/>
          <w:sz w:val="28"/>
          <w:szCs w:val="28"/>
        </w:rPr>
        <w:t>Calculation</w:t>
      </w:r>
      <w:r w:rsidR="00F06AA0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模块后处理部分的程序</w:t>
      </w:r>
      <w:r w:rsidRPr="00770496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811127" w:rsidRPr="007704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FBBD89" w14:textId="77777777" w:rsidR="007C1B5F" w:rsidRDefault="007C1B5F" w:rsidP="0072195C">
      <w:r>
        <w:separator/>
      </w:r>
    </w:p>
  </w:endnote>
  <w:endnote w:type="continuationSeparator" w:id="0">
    <w:p w14:paraId="297CD22A" w14:textId="77777777" w:rsidR="007C1B5F" w:rsidRDefault="007C1B5F" w:rsidP="00721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B86FF" w14:textId="77777777" w:rsidR="007C1B5F" w:rsidRDefault="007C1B5F" w:rsidP="0072195C">
      <w:r>
        <w:separator/>
      </w:r>
    </w:p>
  </w:footnote>
  <w:footnote w:type="continuationSeparator" w:id="0">
    <w:p w14:paraId="61F04FB2" w14:textId="77777777" w:rsidR="007C1B5F" w:rsidRDefault="007C1B5F" w:rsidP="007219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3D197A6"/>
    <w:multiLevelType w:val="singleLevel"/>
    <w:tmpl w:val="E3D197A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ED095CA7"/>
    <w:multiLevelType w:val="singleLevel"/>
    <w:tmpl w:val="ED095CA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14716676"/>
    <w:multiLevelType w:val="singleLevel"/>
    <w:tmpl w:val="1471667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180C2C66"/>
    <w:multiLevelType w:val="multilevel"/>
    <w:tmpl w:val="180C2C66"/>
    <w:lvl w:ilvl="0">
      <w:start w:val="1"/>
      <w:numFmt w:val="decimal"/>
      <w:lvlText w:val="%1."/>
      <w:lvlJc w:val="left"/>
      <w:pPr>
        <w:ind w:left="0" w:hanging="420"/>
      </w:pPr>
    </w:lvl>
    <w:lvl w:ilvl="1">
      <w:start w:val="1"/>
      <w:numFmt w:val="lowerLetter"/>
      <w:lvlText w:val="%2)"/>
      <w:lvlJc w:val="left"/>
      <w:pPr>
        <w:ind w:left="420" w:hanging="420"/>
      </w:pPr>
    </w:lvl>
    <w:lvl w:ilvl="2">
      <w:start w:val="1"/>
      <w:numFmt w:val="lowerRoman"/>
      <w:lvlText w:val="%3."/>
      <w:lvlJc w:val="right"/>
      <w:pPr>
        <w:ind w:left="840" w:hanging="420"/>
      </w:pPr>
    </w:lvl>
    <w:lvl w:ilvl="3">
      <w:start w:val="1"/>
      <w:numFmt w:val="decimal"/>
      <w:lvlText w:val="%4."/>
      <w:lvlJc w:val="left"/>
      <w:pPr>
        <w:ind w:left="1260" w:hanging="420"/>
      </w:pPr>
    </w:lvl>
    <w:lvl w:ilvl="4">
      <w:start w:val="1"/>
      <w:numFmt w:val="lowerLetter"/>
      <w:lvlText w:val="%5)"/>
      <w:lvlJc w:val="left"/>
      <w:pPr>
        <w:ind w:left="1680" w:hanging="420"/>
      </w:pPr>
    </w:lvl>
    <w:lvl w:ilvl="5">
      <w:start w:val="1"/>
      <w:numFmt w:val="lowerRoman"/>
      <w:lvlText w:val="%6."/>
      <w:lvlJc w:val="right"/>
      <w:pPr>
        <w:ind w:left="2100" w:hanging="420"/>
      </w:pPr>
    </w:lvl>
    <w:lvl w:ilvl="6">
      <w:start w:val="1"/>
      <w:numFmt w:val="decimal"/>
      <w:lvlText w:val="%7."/>
      <w:lvlJc w:val="left"/>
      <w:pPr>
        <w:ind w:left="2520" w:hanging="420"/>
      </w:pPr>
    </w:lvl>
    <w:lvl w:ilvl="7">
      <w:start w:val="1"/>
      <w:numFmt w:val="lowerLetter"/>
      <w:lvlText w:val="%8)"/>
      <w:lvlJc w:val="left"/>
      <w:pPr>
        <w:ind w:left="2940" w:hanging="420"/>
      </w:pPr>
    </w:lvl>
    <w:lvl w:ilvl="8">
      <w:start w:val="1"/>
      <w:numFmt w:val="lowerRoman"/>
      <w:lvlText w:val="%9."/>
      <w:lvlJc w:val="right"/>
      <w:pPr>
        <w:ind w:left="3360" w:hanging="420"/>
      </w:pPr>
    </w:lvl>
  </w:abstractNum>
  <w:abstractNum w:abstractNumId="4" w15:restartNumberingAfterBreak="0">
    <w:nsid w:val="23985847"/>
    <w:multiLevelType w:val="multilevel"/>
    <w:tmpl w:val="23985847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930E1CD"/>
    <w:multiLevelType w:val="multilevel"/>
    <w:tmpl w:val="3930E1C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44216ABA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49A1A91"/>
    <w:multiLevelType w:val="multilevel"/>
    <w:tmpl w:val="449A1A91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A454DC8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E471C79"/>
    <w:multiLevelType w:val="hybridMultilevel"/>
    <w:tmpl w:val="C352B318"/>
    <w:lvl w:ilvl="0" w:tplc="F2D43FC4">
      <w:start w:val="1"/>
      <w:numFmt w:val="decimal"/>
      <w:lvlText w:val="%1."/>
      <w:lvlJc w:val="left"/>
      <w:pPr>
        <w:ind w:left="370" w:hanging="3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3EC0718"/>
    <w:multiLevelType w:val="singleLevel"/>
    <w:tmpl w:val="63EC071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 w15:restartNumberingAfterBreak="0">
    <w:nsid w:val="683CE6CA"/>
    <w:multiLevelType w:val="singleLevel"/>
    <w:tmpl w:val="683CE6CA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2" w15:restartNumberingAfterBreak="0">
    <w:nsid w:val="762C5259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F19AFC9"/>
    <w:multiLevelType w:val="multilevel"/>
    <w:tmpl w:val="7F19AFC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907446603">
    <w:abstractNumId w:val="11"/>
  </w:num>
  <w:num w:numId="2" w16cid:durableId="581452951">
    <w:abstractNumId w:val="3"/>
  </w:num>
  <w:num w:numId="3" w16cid:durableId="1519349601">
    <w:abstractNumId w:val="7"/>
  </w:num>
  <w:num w:numId="4" w16cid:durableId="1429231225">
    <w:abstractNumId w:val="13"/>
  </w:num>
  <w:num w:numId="5" w16cid:durableId="958414954">
    <w:abstractNumId w:val="12"/>
  </w:num>
  <w:num w:numId="6" w16cid:durableId="603341669">
    <w:abstractNumId w:val="6"/>
  </w:num>
  <w:num w:numId="7" w16cid:durableId="2101170875">
    <w:abstractNumId w:val="2"/>
  </w:num>
  <w:num w:numId="8" w16cid:durableId="105076248">
    <w:abstractNumId w:val="8"/>
  </w:num>
  <w:num w:numId="9" w16cid:durableId="2057199857">
    <w:abstractNumId w:val="4"/>
  </w:num>
  <w:num w:numId="10" w16cid:durableId="952632127">
    <w:abstractNumId w:val="9"/>
  </w:num>
  <w:num w:numId="11" w16cid:durableId="1345404192">
    <w:abstractNumId w:val="10"/>
  </w:num>
  <w:num w:numId="12" w16cid:durableId="220868576">
    <w:abstractNumId w:val="0"/>
  </w:num>
  <w:num w:numId="13" w16cid:durableId="1947879281">
    <w:abstractNumId w:val="1"/>
  </w:num>
  <w:num w:numId="14" w16cid:durableId="8089413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kzMmM0YmY5MTFlZDIyMTFlNmIxZjE5ZjJhMGI4ZmQifQ=="/>
  </w:docVars>
  <w:rsids>
    <w:rsidRoot w:val="0017194D"/>
    <w:rsid w:val="00000027"/>
    <w:rsid w:val="00004BCA"/>
    <w:rsid w:val="00007B05"/>
    <w:rsid w:val="0001033A"/>
    <w:rsid w:val="00014FA1"/>
    <w:rsid w:val="00020ED8"/>
    <w:rsid w:val="00030E53"/>
    <w:rsid w:val="000314EB"/>
    <w:rsid w:val="00040610"/>
    <w:rsid w:val="000422CB"/>
    <w:rsid w:val="00043FB8"/>
    <w:rsid w:val="000672A5"/>
    <w:rsid w:val="0007238F"/>
    <w:rsid w:val="00074538"/>
    <w:rsid w:val="00081067"/>
    <w:rsid w:val="00081C9C"/>
    <w:rsid w:val="000871D5"/>
    <w:rsid w:val="000943CB"/>
    <w:rsid w:val="000957F8"/>
    <w:rsid w:val="000A39D3"/>
    <w:rsid w:val="000A51E1"/>
    <w:rsid w:val="000B5356"/>
    <w:rsid w:val="000E0ED0"/>
    <w:rsid w:val="000E6CB8"/>
    <w:rsid w:val="000F0CCD"/>
    <w:rsid w:val="000F3C09"/>
    <w:rsid w:val="00102478"/>
    <w:rsid w:val="00104FC5"/>
    <w:rsid w:val="0010617B"/>
    <w:rsid w:val="001151D5"/>
    <w:rsid w:val="00130518"/>
    <w:rsid w:val="001412E4"/>
    <w:rsid w:val="0014643D"/>
    <w:rsid w:val="001471F4"/>
    <w:rsid w:val="00151950"/>
    <w:rsid w:val="00157659"/>
    <w:rsid w:val="001656F5"/>
    <w:rsid w:val="0017194D"/>
    <w:rsid w:val="001908D2"/>
    <w:rsid w:val="00197372"/>
    <w:rsid w:val="001A0DEC"/>
    <w:rsid w:val="001A5149"/>
    <w:rsid w:val="001A570E"/>
    <w:rsid w:val="001A7C90"/>
    <w:rsid w:val="001B5D65"/>
    <w:rsid w:val="001C02E2"/>
    <w:rsid w:val="001D2601"/>
    <w:rsid w:val="001D2B7C"/>
    <w:rsid w:val="001D3478"/>
    <w:rsid w:val="001D504E"/>
    <w:rsid w:val="001D581D"/>
    <w:rsid w:val="001E1192"/>
    <w:rsid w:val="001E2207"/>
    <w:rsid w:val="001E33B4"/>
    <w:rsid w:val="001E4AAC"/>
    <w:rsid w:val="00201F3A"/>
    <w:rsid w:val="002072C6"/>
    <w:rsid w:val="00215D80"/>
    <w:rsid w:val="00215E1C"/>
    <w:rsid w:val="00230D3E"/>
    <w:rsid w:val="00251544"/>
    <w:rsid w:val="002749AC"/>
    <w:rsid w:val="00276B0B"/>
    <w:rsid w:val="0029163E"/>
    <w:rsid w:val="00297413"/>
    <w:rsid w:val="00297797"/>
    <w:rsid w:val="002B5513"/>
    <w:rsid w:val="002C4A2F"/>
    <w:rsid w:val="002E3CA5"/>
    <w:rsid w:val="002E4CA7"/>
    <w:rsid w:val="003001AE"/>
    <w:rsid w:val="00303ADF"/>
    <w:rsid w:val="00305CE2"/>
    <w:rsid w:val="00314CA5"/>
    <w:rsid w:val="00322124"/>
    <w:rsid w:val="003242B1"/>
    <w:rsid w:val="00337296"/>
    <w:rsid w:val="00353986"/>
    <w:rsid w:val="0035788B"/>
    <w:rsid w:val="003615F1"/>
    <w:rsid w:val="003623FC"/>
    <w:rsid w:val="00365662"/>
    <w:rsid w:val="00381246"/>
    <w:rsid w:val="00381270"/>
    <w:rsid w:val="003848A2"/>
    <w:rsid w:val="00387FAA"/>
    <w:rsid w:val="00396D0A"/>
    <w:rsid w:val="003A703D"/>
    <w:rsid w:val="003B2B16"/>
    <w:rsid w:val="003C3C1A"/>
    <w:rsid w:val="003C6EFE"/>
    <w:rsid w:val="003F0C98"/>
    <w:rsid w:val="003F6236"/>
    <w:rsid w:val="003F6BAD"/>
    <w:rsid w:val="00421FD5"/>
    <w:rsid w:val="004303B5"/>
    <w:rsid w:val="00433039"/>
    <w:rsid w:val="00433172"/>
    <w:rsid w:val="00446897"/>
    <w:rsid w:val="004474E3"/>
    <w:rsid w:val="004531E1"/>
    <w:rsid w:val="00460AF3"/>
    <w:rsid w:val="00462888"/>
    <w:rsid w:val="004823DC"/>
    <w:rsid w:val="004936D4"/>
    <w:rsid w:val="004961DA"/>
    <w:rsid w:val="00497D81"/>
    <w:rsid w:val="004B348F"/>
    <w:rsid w:val="004C0B9E"/>
    <w:rsid w:val="004C3424"/>
    <w:rsid w:val="004C416B"/>
    <w:rsid w:val="004C596D"/>
    <w:rsid w:val="004C680C"/>
    <w:rsid w:val="004C70E0"/>
    <w:rsid w:val="004C748A"/>
    <w:rsid w:val="004D0802"/>
    <w:rsid w:val="004D34C9"/>
    <w:rsid w:val="004D38CE"/>
    <w:rsid w:val="004E3D15"/>
    <w:rsid w:val="004E7602"/>
    <w:rsid w:val="004F3274"/>
    <w:rsid w:val="004F522C"/>
    <w:rsid w:val="00500A5A"/>
    <w:rsid w:val="005368CE"/>
    <w:rsid w:val="005410C5"/>
    <w:rsid w:val="00546083"/>
    <w:rsid w:val="00550C28"/>
    <w:rsid w:val="00551316"/>
    <w:rsid w:val="00572853"/>
    <w:rsid w:val="005B3ABA"/>
    <w:rsid w:val="005C1D62"/>
    <w:rsid w:val="005C4C33"/>
    <w:rsid w:val="005D0B63"/>
    <w:rsid w:val="005E6B0B"/>
    <w:rsid w:val="005E750C"/>
    <w:rsid w:val="00604B87"/>
    <w:rsid w:val="0062287E"/>
    <w:rsid w:val="00623CBB"/>
    <w:rsid w:val="00626585"/>
    <w:rsid w:val="006374B3"/>
    <w:rsid w:val="00660095"/>
    <w:rsid w:val="00670458"/>
    <w:rsid w:val="00674871"/>
    <w:rsid w:val="00683835"/>
    <w:rsid w:val="00686DE1"/>
    <w:rsid w:val="00694719"/>
    <w:rsid w:val="006A58C6"/>
    <w:rsid w:val="006B3A17"/>
    <w:rsid w:val="006D06E9"/>
    <w:rsid w:val="006D1352"/>
    <w:rsid w:val="006E2CA4"/>
    <w:rsid w:val="007027E6"/>
    <w:rsid w:val="00702B69"/>
    <w:rsid w:val="00704A74"/>
    <w:rsid w:val="007153B7"/>
    <w:rsid w:val="007173C8"/>
    <w:rsid w:val="0072195C"/>
    <w:rsid w:val="00737B11"/>
    <w:rsid w:val="00742188"/>
    <w:rsid w:val="0076466D"/>
    <w:rsid w:val="00770496"/>
    <w:rsid w:val="007750A6"/>
    <w:rsid w:val="00797422"/>
    <w:rsid w:val="0079790B"/>
    <w:rsid w:val="007A4A48"/>
    <w:rsid w:val="007A56D4"/>
    <w:rsid w:val="007C1B5F"/>
    <w:rsid w:val="007C34DD"/>
    <w:rsid w:val="007C5E4C"/>
    <w:rsid w:val="007D228C"/>
    <w:rsid w:val="007E04F1"/>
    <w:rsid w:val="007E0F92"/>
    <w:rsid w:val="00811127"/>
    <w:rsid w:val="00831B12"/>
    <w:rsid w:val="00840DA7"/>
    <w:rsid w:val="0084189A"/>
    <w:rsid w:val="008433E3"/>
    <w:rsid w:val="0084708E"/>
    <w:rsid w:val="00856321"/>
    <w:rsid w:val="0086059D"/>
    <w:rsid w:val="0087716B"/>
    <w:rsid w:val="008926A7"/>
    <w:rsid w:val="008A0E9E"/>
    <w:rsid w:val="008A214B"/>
    <w:rsid w:val="008A67DA"/>
    <w:rsid w:val="008B5F10"/>
    <w:rsid w:val="008B7E41"/>
    <w:rsid w:val="008D089F"/>
    <w:rsid w:val="008D791A"/>
    <w:rsid w:val="008E1734"/>
    <w:rsid w:val="008E1DEA"/>
    <w:rsid w:val="008E598C"/>
    <w:rsid w:val="008F5877"/>
    <w:rsid w:val="00906D0E"/>
    <w:rsid w:val="009073A4"/>
    <w:rsid w:val="0091464E"/>
    <w:rsid w:val="00922EC2"/>
    <w:rsid w:val="00937823"/>
    <w:rsid w:val="00957877"/>
    <w:rsid w:val="0096744D"/>
    <w:rsid w:val="009717DB"/>
    <w:rsid w:val="00987349"/>
    <w:rsid w:val="009A1B10"/>
    <w:rsid w:val="009A6542"/>
    <w:rsid w:val="009B0DAD"/>
    <w:rsid w:val="009B282B"/>
    <w:rsid w:val="009B3967"/>
    <w:rsid w:val="009B6543"/>
    <w:rsid w:val="009B76B3"/>
    <w:rsid w:val="009C097B"/>
    <w:rsid w:val="009C3285"/>
    <w:rsid w:val="009D5F79"/>
    <w:rsid w:val="009E2308"/>
    <w:rsid w:val="009E302A"/>
    <w:rsid w:val="009F28AB"/>
    <w:rsid w:val="009F4EBC"/>
    <w:rsid w:val="009F67AA"/>
    <w:rsid w:val="00A04A40"/>
    <w:rsid w:val="00A12150"/>
    <w:rsid w:val="00A230A2"/>
    <w:rsid w:val="00A2388E"/>
    <w:rsid w:val="00A412FD"/>
    <w:rsid w:val="00A4226F"/>
    <w:rsid w:val="00A54B6F"/>
    <w:rsid w:val="00A7270C"/>
    <w:rsid w:val="00A831AB"/>
    <w:rsid w:val="00A92EA1"/>
    <w:rsid w:val="00A96FA9"/>
    <w:rsid w:val="00AE2A59"/>
    <w:rsid w:val="00AE7C3E"/>
    <w:rsid w:val="00AF33B5"/>
    <w:rsid w:val="00B10D35"/>
    <w:rsid w:val="00B41957"/>
    <w:rsid w:val="00B43EF4"/>
    <w:rsid w:val="00B46E52"/>
    <w:rsid w:val="00B50EC9"/>
    <w:rsid w:val="00B565AE"/>
    <w:rsid w:val="00B6312B"/>
    <w:rsid w:val="00B82DE4"/>
    <w:rsid w:val="00B84418"/>
    <w:rsid w:val="00BA2469"/>
    <w:rsid w:val="00BB0FC2"/>
    <w:rsid w:val="00BC27BE"/>
    <w:rsid w:val="00BC3003"/>
    <w:rsid w:val="00BF4B3C"/>
    <w:rsid w:val="00C06B68"/>
    <w:rsid w:val="00C11C1C"/>
    <w:rsid w:val="00C15874"/>
    <w:rsid w:val="00C26705"/>
    <w:rsid w:val="00C2762E"/>
    <w:rsid w:val="00C428EB"/>
    <w:rsid w:val="00C5087A"/>
    <w:rsid w:val="00C56A4F"/>
    <w:rsid w:val="00C62F22"/>
    <w:rsid w:val="00C63E64"/>
    <w:rsid w:val="00C646FE"/>
    <w:rsid w:val="00C65BE3"/>
    <w:rsid w:val="00C7453E"/>
    <w:rsid w:val="00C75809"/>
    <w:rsid w:val="00C75A96"/>
    <w:rsid w:val="00CA425E"/>
    <w:rsid w:val="00CB3896"/>
    <w:rsid w:val="00CB5BD7"/>
    <w:rsid w:val="00CE0801"/>
    <w:rsid w:val="00CF32BB"/>
    <w:rsid w:val="00CF3F1B"/>
    <w:rsid w:val="00CF6FFC"/>
    <w:rsid w:val="00D14BD4"/>
    <w:rsid w:val="00D179E9"/>
    <w:rsid w:val="00D21F1C"/>
    <w:rsid w:val="00D26D99"/>
    <w:rsid w:val="00D3776F"/>
    <w:rsid w:val="00D50D5E"/>
    <w:rsid w:val="00D74804"/>
    <w:rsid w:val="00DB0320"/>
    <w:rsid w:val="00DC0203"/>
    <w:rsid w:val="00DC516D"/>
    <w:rsid w:val="00DD0B36"/>
    <w:rsid w:val="00DD1B13"/>
    <w:rsid w:val="00DD24BA"/>
    <w:rsid w:val="00DE319E"/>
    <w:rsid w:val="00E01C46"/>
    <w:rsid w:val="00E10AA9"/>
    <w:rsid w:val="00E33FE2"/>
    <w:rsid w:val="00E36C2F"/>
    <w:rsid w:val="00E5556B"/>
    <w:rsid w:val="00E85AFF"/>
    <w:rsid w:val="00E95872"/>
    <w:rsid w:val="00EB4814"/>
    <w:rsid w:val="00EB6A98"/>
    <w:rsid w:val="00ED24F9"/>
    <w:rsid w:val="00ED28EC"/>
    <w:rsid w:val="00ED3025"/>
    <w:rsid w:val="00EE0A27"/>
    <w:rsid w:val="00EE0C33"/>
    <w:rsid w:val="00EE10B0"/>
    <w:rsid w:val="00EE4FB2"/>
    <w:rsid w:val="00F06AA0"/>
    <w:rsid w:val="00F1082A"/>
    <w:rsid w:val="00F110FA"/>
    <w:rsid w:val="00F12518"/>
    <w:rsid w:val="00F16E39"/>
    <w:rsid w:val="00F25CD9"/>
    <w:rsid w:val="00F27D56"/>
    <w:rsid w:val="00F31BC3"/>
    <w:rsid w:val="00F62346"/>
    <w:rsid w:val="00F6537B"/>
    <w:rsid w:val="00F6642A"/>
    <w:rsid w:val="00F70446"/>
    <w:rsid w:val="00F736D7"/>
    <w:rsid w:val="00F80DB0"/>
    <w:rsid w:val="00F82722"/>
    <w:rsid w:val="00F83099"/>
    <w:rsid w:val="00FA4A0F"/>
    <w:rsid w:val="00FA571E"/>
    <w:rsid w:val="00FB7806"/>
    <w:rsid w:val="00FC0C52"/>
    <w:rsid w:val="00FC7E85"/>
    <w:rsid w:val="00FD1B1A"/>
    <w:rsid w:val="00FD3D69"/>
    <w:rsid w:val="00FD6208"/>
    <w:rsid w:val="00FE07F7"/>
    <w:rsid w:val="00FE18EF"/>
    <w:rsid w:val="00FF64B5"/>
    <w:rsid w:val="02E27964"/>
    <w:rsid w:val="09F211C8"/>
    <w:rsid w:val="0A4B7B4E"/>
    <w:rsid w:val="0C4C174B"/>
    <w:rsid w:val="12E41C2E"/>
    <w:rsid w:val="139E3278"/>
    <w:rsid w:val="1CD83537"/>
    <w:rsid w:val="1CEC0D90"/>
    <w:rsid w:val="1D3369BF"/>
    <w:rsid w:val="24C83E91"/>
    <w:rsid w:val="27E7612B"/>
    <w:rsid w:val="2DAA682A"/>
    <w:rsid w:val="41674C1E"/>
    <w:rsid w:val="51F85787"/>
    <w:rsid w:val="5FEF1BF5"/>
    <w:rsid w:val="74FE5B3F"/>
    <w:rsid w:val="7B8E6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A3EBBB"/>
  <w15:docId w15:val="{CF75A5EF-85AD-9346-9821-A237EF05B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张宇静</dc:creator>
  <cp:lastModifiedBy>yize guo</cp:lastModifiedBy>
  <cp:revision>5</cp:revision>
  <dcterms:created xsi:type="dcterms:W3CDTF">2025-10-24T08:51:00Z</dcterms:created>
  <dcterms:modified xsi:type="dcterms:W3CDTF">2025-10-24T09:04:00Z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9AD3E936D6BF4298A1E078FD44CC7F0F_12</vt:lpwstr>
  </property>
  <property fmtid="{D5CDD505-2E9C-101B-9397-08002B2CF9AE}" pid="4" name="KSOTemplateDocerSaveRecord">
    <vt:lpwstr>eyJoZGlkIjoiNjkzMmM0YmY5MTFlZDIyMTFlNmIxZjE5ZjJhMGI4ZmQiLCJ1c2VySWQiOiIyODIyNTc1MTgifQ==</vt:lpwstr>
  </property>
</Properties>
</file>