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53E55" w14:textId="77777777" w:rsidR="00954525" w:rsidRPr="0031739D" w:rsidRDefault="00954525" w:rsidP="00954525">
      <w:pPr>
        <w:pStyle w:val="a7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；</w:t>
      </w:r>
    </w:p>
    <w:p w14:paraId="465573C1" w14:textId="7A1EBBAB" w:rsidR="00954525" w:rsidRDefault="004D2DF9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调通合并气动新版本的稳态运行载荷求解器；</w:t>
      </w:r>
    </w:p>
    <w:p w14:paraId="73982AD6" w14:textId="51A1D8D5" w:rsidR="004D2DF9" w:rsidRDefault="004D2DF9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梳理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稳态运行载荷求解器</w:t>
      </w:r>
      <w:r w:rsidR="009F184B">
        <w:rPr>
          <w:rFonts w:ascii="Times New Roman" w:eastAsia="仿宋" w:hAnsi="Times New Roman" w:cs="Times New Roman" w:hint="eastAsia"/>
          <w:kern w:val="0"/>
          <w:sz w:val="28"/>
          <w:szCs w:val="28"/>
        </w:rPr>
        <w:t>输出量，共</w:t>
      </w:r>
      <w:r w:rsidR="009F184B">
        <w:rPr>
          <w:rFonts w:ascii="Times New Roman" w:eastAsia="仿宋" w:hAnsi="Times New Roman" w:cs="Times New Roman" w:hint="eastAsia"/>
          <w:kern w:val="0"/>
          <w:sz w:val="28"/>
          <w:szCs w:val="28"/>
        </w:rPr>
        <w:t>237</w:t>
      </w:r>
      <w:r w:rsidR="009F184B">
        <w:rPr>
          <w:rFonts w:ascii="Times New Roman" w:eastAsia="仿宋" w:hAnsi="Times New Roman" w:cs="Times New Roman" w:hint="eastAsia"/>
          <w:kern w:val="0"/>
          <w:sz w:val="28"/>
          <w:szCs w:val="28"/>
        </w:rPr>
        <w:t>种及与</w:t>
      </w:r>
      <w:proofErr w:type="spellStart"/>
      <w:r w:rsidR="009F184B"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 w:rsidR="009F184B">
        <w:rPr>
          <w:rFonts w:ascii="Times New Roman" w:eastAsia="仿宋" w:hAnsi="Times New Roman" w:cs="Times New Roman" w:hint="eastAsia"/>
          <w:kern w:val="0"/>
          <w:sz w:val="28"/>
          <w:szCs w:val="28"/>
        </w:rPr>
        <w:t>输出参数对比；</w:t>
      </w:r>
    </w:p>
    <w:p w14:paraId="1FC6DE06" w14:textId="338B8256" w:rsidR="009F184B" w:rsidRDefault="009F184B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优化多体动力学模块结果输出方案。</w:t>
      </w:r>
    </w:p>
    <w:p w14:paraId="57468396" w14:textId="77777777" w:rsidR="00954525" w:rsidRPr="0031739D" w:rsidRDefault="00954525" w:rsidP="00954525">
      <w:pPr>
        <w:pStyle w:val="a7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6FB85321" w14:textId="07B8A97C" w:rsidR="00A12014" w:rsidRDefault="009F184B" w:rsidP="00954525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多体动力学模块新增结果输出结构体，编写</w:t>
      </w:r>
      <w:proofErr w:type="gram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宏实现</w:t>
      </w:r>
      <w:proofErr w:type="gram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自动化生成头文件和数据输出方法；</w:t>
      </w:r>
    </w:p>
    <w:p w14:paraId="16E4145D" w14:textId="35F1CAA4" w:rsidR="009F184B" w:rsidRPr="00502F12" w:rsidRDefault="009F184B" w:rsidP="00954525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对比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与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在稳态运行载荷求解器的输出</w:t>
      </w:r>
    </w:p>
    <w:p w14:paraId="3B3023CD" w14:textId="54D26008" w:rsidR="0043078F" w:rsidRPr="009F184B" w:rsidRDefault="0043078F" w:rsidP="00954525"/>
    <w:sectPr w:rsidR="0043078F" w:rsidRPr="009F1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6246E" w14:textId="77777777" w:rsidR="006C58F2" w:rsidRDefault="006C58F2" w:rsidP="00CA425E">
      <w:r>
        <w:separator/>
      </w:r>
    </w:p>
  </w:endnote>
  <w:endnote w:type="continuationSeparator" w:id="0">
    <w:p w14:paraId="2BFC3A11" w14:textId="77777777" w:rsidR="006C58F2" w:rsidRDefault="006C58F2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2B3157" w14:textId="77777777" w:rsidR="006C58F2" w:rsidRDefault="006C58F2" w:rsidP="00CA425E">
      <w:r>
        <w:separator/>
      </w:r>
    </w:p>
  </w:footnote>
  <w:footnote w:type="continuationSeparator" w:id="0">
    <w:p w14:paraId="7539611E" w14:textId="77777777" w:rsidR="006C58F2" w:rsidRDefault="006C58F2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1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2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3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2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8"/>
  </w:num>
  <w:num w:numId="3" w16cid:durableId="1017656363">
    <w:abstractNumId w:val="21"/>
  </w:num>
  <w:num w:numId="4" w16cid:durableId="702830349">
    <w:abstractNumId w:val="12"/>
  </w:num>
  <w:num w:numId="5" w16cid:durableId="1910921950">
    <w:abstractNumId w:val="10"/>
  </w:num>
  <w:num w:numId="6" w16cid:durableId="689524018">
    <w:abstractNumId w:val="17"/>
  </w:num>
  <w:num w:numId="7" w16cid:durableId="972561786">
    <w:abstractNumId w:val="2"/>
  </w:num>
  <w:num w:numId="8" w16cid:durableId="1946451848">
    <w:abstractNumId w:val="14"/>
  </w:num>
  <w:num w:numId="9" w16cid:durableId="1810976788">
    <w:abstractNumId w:val="20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1"/>
  </w:num>
  <w:num w:numId="13" w16cid:durableId="1550871431">
    <w:abstractNumId w:val="22"/>
  </w:num>
  <w:num w:numId="14" w16cid:durableId="1908949923">
    <w:abstractNumId w:val="4"/>
  </w:num>
  <w:num w:numId="15" w16cid:durableId="279144637">
    <w:abstractNumId w:val="13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19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6"/>
  </w:num>
  <w:num w:numId="23" w16cid:durableId="43551718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21DB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185B"/>
    <w:rsid w:val="0012343F"/>
    <w:rsid w:val="001369D9"/>
    <w:rsid w:val="00136D12"/>
    <w:rsid w:val="001444E8"/>
    <w:rsid w:val="001448CC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B79B9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2DF9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B3ABA"/>
    <w:rsid w:val="005B5B45"/>
    <w:rsid w:val="005B75DE"/>
    <w:rsid w:val="005B7D1E"/>
    <w:rsid w:val="005C091F"/>
    <w:rsid w:val="005C0F0D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58F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3047B"/>
    <w:rsid w:val="00730C0B"/>
    <w:rsid w:val="00737B11"/>
    <w:rsid w:val="007404A5"/>
    <w:rsid w:val="00741018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1DC5"/>
    <w:rsid w:val="00810446"/>
    <w:rsid w:val="00811B79"/>
    <w:rsid w:val="008125A2"/>
    <w:rsid w:val="00813EC1"/>
    <w:rsid w:val="00817F5D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F184B"/>
    <w:rsid w:val="009F4EBC"/>
    <w:rsid w:val="00A01022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DA5"/>
    <w:rsid w:val="00A311C2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6841"/>
    <w:rsid w:val="00D26A2C"/>
    <w:rsid w:val="00D26D99"/>
    <w:rsid w:val="00D30E85"/>
    <w:rsid w:val="00D311F2"/>
    <w:rsid w:val="00D34DA7"/>
    <w:rsid w:val="00D35501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C13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2025-09-26T08:38:00Z</dcterms:created>
  <dcterms:modified xsi:type="dcterms:W3CDTF">2025-09-26T08:56:00Z</dcterms:modified>
</cp:coreProperties>
</file>